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3F99" w14:textId="77777777" w:rsidR="000609ED" w:rsidRDefault="000609ED" w:rsidP="0030302B">
      <w:pPr>
        <w:spacing w:after="120" w:line="276" w:lineRule="auto"/>
        <w:jc w:val="center"/>
        <w:rPr>
          <w:rFonts w:cstheme="minorHAnsi"/>
          <w:b/>
          <w:bCs/>
        </w:rPr>
      </w:pPr>
    </w:p>
    <w:p w14:paraId="71FD2844" w14:textId="734668FB" w:rsidR="0030302B" w:rsidRPr="00715C1E" w:rsidRDefault="00BC2680" w:rsidP="0030302B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55EA9AB" wp14:editId="38FF3B28">
            <wp:simplePos x="0" y="0"/>
            <wp:positionH relativeFrom="margin">
              <wp:posOffset>4836160</wp:posOffset>
            </wp:positionH>
            <wp:positionV relativeFrom="margin">
              <wp:posOffset>-790575</wp:posOffset>
            </wp:positionV>
            <wp:extent cx="1667108" cy="1371791"/>
            <wp:effectExtent l="0" t="0" r="9525" b="0"/>
            <wp:wrapSquare wrapText="bothSides"/>
            <wp:docPr id="3398635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63502" name="Obraz 33986350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02B" w:rsidRPr="00715C1E">
        <w:rPr>
          <w:rFonts w:cstheme="minorHAnsi"/>
          <w:b/>
          <w:bCs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4430C974" wp14:editId="45BC971E">
            <wp:simplePos x="0" y="0"/>
            <wp:positionH relativeFrom="column">
              <wp:posOffset>-631190</wp:posOffset>
            </wp:positionH>
            <wp:positionV relativeFrom="page">
              <wp:posOffset>250825</wp:posOffset>
            </wp:positionV>
            <wp:extent cx="2118360" cy="815340"/>
            <wp:effectExtent l="0" t="0" r="0" b="3810"/>
            <wp:wrapTight wrapText="bothSides">
              <wp:wrapPolygon edited="0">
                <wp:start x="3885" y="505"/>
                <wp:lineTo x="2331" y="2019"/>
                <wp:lineTo x="1165" y="5047"/>
                <wp:lineTo x="1360" y="9589"/>
                <wp:lineTo x="194" y="9589"/>
                <wp:lineTo x="388" y="13121"/>
                <wp:lineTo x="1748" y="17664"/>
                <wp:lineTo x="1748" y="19682"/>
                <wp:lineTo x="2914" y="20692"/>
                <wp:lineTo x="5439" y="21196"/>
                <wp:lineTo x="6216" y="21196"/>
                <wp:lineTo x="7381" y="20692"/>
                <wp:lineTo x="18259" y="18168"/>
                <wp:lineTo x="18647" y="17664"/>
                <wp:lineTo x="21367" y="10598"/>
                <wp:lineTo x="21367" y="4542"/>
                <wp:lineTo x="19230" y="3533"/>
                <wp:lineTo x="5245" y="505"/>
                <wp:lineTo x="3885" y="505"/>
              </wp:wrapPolygon>
            </wp:wrapTight>
            <wp:docPr id="5" name="Obraz 4" descr="Obraz zawierający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EC555564-B87B-4832-A169-C97C7D6940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Obraz zawierający tekst&#10;&#10;Opis wygenerowany automatycznie">
                      <a:extLst>
                        <a:ext uri="{FF2B5EF4-FFF2-40B4-BE49-F238E27FC236}">
                          <a16:creationId xmlns:a16="http://schemas.microsoft.com/office/drawing/2014/main" id="{EC555564-B87B-4832-A169-C97C7D6940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9ED">
        <w:rPr>
          <w:rFonts w:cstheme="minorHAnsi"/>
          <w:b/>
          <w:bCs/>
        </w:rPr>
        <w:t xml:space="preserve">                         Załącznik nr 1 do Zarządzenia Rektora nr 2/2026 z 7 stycznia 2026 r.</w:t>
      </w:r>
    </w:p>
    <w:p w14:paraId="30EDFDE4" w14:textId="17FEB670" w:rsidR="00AA2B9A" w:rsidRPr="00715C1E" w:rsidRDefault="00AA2B9A" w:rsidP="00A221E0">
      <w:pPr>
        <w:spacing w:after="120" w:line="240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REGULAMIN ORGANIZACYJNY</w:t>
      </w:r>
    </w:p>
    <w:p w14:paraId="6BB24FC8" w14:textId="527C5884" w:rsidR="00FB265C" w:rsidRPr="00715C1E" w:rsidRDefault="00AA2B9A" w:rsidP="00FB265C">
      <w:pPr>
        <w:spacing w:after="120" w:line="240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SZKOLENIA SPECJALIZACYJNEGO </w:t>
      </w:r>
      <w:r w:rsidR="00FB265C" w:rsidRPr="00715C1E">
        <w:rPr>
          <w:rFonts w:cstheme="minorHAnsi"/>
          <w:b/>
          <w:bCs/>
        </w:rPr>
        <w:t>w dziedzinie zdrowie środowiskowe</w:t>
      </w:r>
    </w:p>
    <w:p w14:paraId="630AD631" w14:textId="31C813FB" w:rsidR="00AF1566" w:rsidRPr="00715C1E" w:rsidRDefault="00AF1566" w:rsidP="0030302B">
      <w:pPr>
        <w:spacing w:after="120" w:line="276" w:lineRule="auto"/>
        <w:rPr>
          <w:rFonts w:cstheme="minorHAnsi"/>
        </w:rPr>
      </w:pPr>
    </w:p>
    <w:p w14:paraId="1DDCB2C3" w14:textId="45084328" w:rsidR="00B41C9F" w:rsidRPr="00715C1E" w:rsidRDefault="00B41C9F" w:rsidP="00B41C9F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ROZDZIAŁ 1</w:t>
      </w:r>
    </w:p>
    <w:p w14:paraId="689C7046" w14:textId="548C1A60" w:rsidR="00B41C9F" w:rsidRPr="00715C1E" w:rsidRDefault="00B41C9F" w:rsidP="00B41C9F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Postanowienia ogólne</w:t>
      </w:r>
    </w:p>
    <w:p w14:paraId="63B65F10" w14:textId="0DD9D951" w:rsidR="00AF1566" w:rsidRPr="00715C1E" w:rsidRDefault="0030302B" w:rsidP="0054442D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§ 1</w:t>
      </w:r>
    </w:p>
    <w:p w14:paraId="49B09E42" w14:textId="51D81C23" w:rsidR="0024115F" w:rsidRPr="00715C1E" w:rsidRDefault="0024115F" w:rsidP="0054442D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 xml:space="preserve">Regulamin dotyczy szkolenia specjalizacyjnego diagnostów laboratoryjnych </w:t>
      </w:r>
      <w:r w:rsidR="00385FE1" w:rsidRPr="00715C1E">
        <w:rPr>
          <w:rFonts w:cstheme="minorHAnsi"/>
        </w:rPr>
        <w:t>or</w:t>
      </w:r>
      <w:r w:rsidR="00694457" w:rsidRPr="00715C1E">
        <w:rPr>
          <w:rFonts w:cstheme="minorHAnsi"/>
        </w:rPr>
        <w:t>ganizowanego przez Warszawski Uniwersytet Medyczny</w:t>
      </w:r>
      <w:r w:rsidRPr="00715C1E">
        <w:rPr>
          <w:rFonts w:cstheme="minorHAnsi"/>
        </w:rPr>
        <w:t>.</w:t>
      </w:r>
    </w:p>
    <w:p w14:paraId="3D0B38C6" w14:textId="77777777" w:rsidR="0046601C" w:rsidRPr="00715C1E" w:rsidRDefault="0046601C" w:rsidP="0046601C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Użyte w regulaminie określenia oznaczają:</w:t>
      </w:r>
    </w:p>
    <w:p w14:paraId="728DC99C" w14:textId="77777777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Uczelnia – Warszawski Uniwersytet Medyczny;</w:t>
      </w:r>
    </w:p>
    <w:p w14:paraId="0BA04CDA" w14:textId="71F5FBD4" w:rsidR="005A6F79" w:rsidRPr="00715C1E" w:rsidRDefault="005A6F79" w:rsidP="005A6F7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Rektor – Rektor Warszawskiego Uniwersytetu Medycznego</w:t>
      </w:r>
      <w:r w:rsidR="002C4DB3" w:rsidRPr="00715C1E">
        <w:rPr>
          <w:rFonts w:cstheme="minorHAnsi"/>
        </w:rPr>
        <w:t xml:space="preserve"> – kierownik jednostki szkolącej</w:t>
      </w:r>
      <w:r w:rsidRPr="00715C1E">
        <w:rPr>
          <w:rFonts w:cstheme="minorHAnsi"/>
        </w:rPr>
        <w:t>;</w:t>
      </w:r>
    </w:p>
    <w:p w14:paraId="447C6307" w14:textId="77777777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Centrum – Centrum Kształcenia Podyplomowego Warszawskiego Uniwersytetu Medycznego; </w:t>
      </w:r>
    </w:p>
    <w:p w14:paraId="766611C5" w14:textId="77777777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Dyrektor – Dyrektor Centrum Kształcenia Podyplomowego Warszawskiego Uniwersytetu Medycznego; </w:t>
      </w:r>
    </w:p>
    <w:p w14:paraId="44C4BB29" w14:textId="1E0C7212" w:rsidR="0046601C" w:rsidRPr="00715C1E" w:rsidRDefault="00BF0190" w:rsidP="0046601C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Kierownik </w:t>
      </w:r>
      <w:bookmarkStart w:id="0" w:name="_Hlk208395478"/>
      <w:r w:rsidR="00E71BF1" w:rsidRPr="00715C1E">
        <w:rPr>
          <w:rFonts w:cstheme="minorHAnsi"/>
        </w:rPr>
        <w:t xml:space="preserve">– </w:t>
      </w:r>
      <w:r w:rsidR="009D77A1" w:rsidRPr="00715C1E">
        <w:rPr>
          <w:rFonts w:cstheme="minorHAnsi"/>
        </w:rPr>
        <w:t xml:space="preserve">Kierownik </w:t>
      </w:r>
      <w:r w:rsidR="009124EB" w:rsidRPr="00715C1E">
        <w:rPr>
          <w:rFonts w:cstheme="minorHAnsi"/>
        </w:rPr>
        <w:t xml:space="preserve">jednostki organizacyjnej </w:t>
      </w:r>
      <w:r w:rsidR="00CD372E" w:rsidRPr="00715C1E">
        <w:rPr>
          <w:rFonts w:cstheme="minorHAnsi"/>
        </w:rPr>
        <w:t>posiadające</w:t>
      </w:r>
      <w:r w:rsidR="0023361A" w:rsidRPr="00715C1E">
        <w:rPr>
          <w:rFonts w:cstheme="minorHAnsi"/>
        </w:rPr>
        <w:t>j</w:t>
      </w:r>
      <w:r w:rsidR="00CD372E" w:rsidRPr="00715C1E">
        <w:rPr>
          <w:rFonts w:cstheme="minorHAnsi"/>
        </w:rPr>
        <w:t xml:space="preserve"> akredytację na prowadzenie specjalizacji w dziedzinie zdrowie środowiskowe</w:t>
      </w:r>
      <w:r w:rsidR="00E71BF1" w:rsidRPr="00715C1E">
        <w:rPr>
          <w:rFonts w:cstheme="minorHAnsi"/>
        </w:rPr>
        <w:t>;</w:t>
      </w:r>
      <w:bookmarkEnd w:id="0"/>
      <w:r w:rsidR="0046601C" w:rsidRPr="00715C1E">
        <w:rPr>
          <w:rFonts w:cstheme="minorHAnsi"/>
        </w:rPr>
        <w:t> </w:t>
      </w:r>
    </w:p>
    <w:p w14:paraId="300BA3E5" w14:textId="1178DA1B" w:rsidR="009F3D6E" w:rsidRPr="00715C1E" w:rsidRDefault="009F3D6E" w:rsidP="0046601C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Wojewoda – </w:t>
      </w:r>
      <w:r w:rsidR="00084DDC" w:rsidRPr="00715C1E">
        <w:rPr>
          <w:rFonts w:cstheme="minorHAnsi"/>
        </w:rPr>
        <w:t xml:space="preserve">Wojewoda Mazowiecki - </w:t>
      </w:r>
      <w:r w:rsidRPr="00715C1E">
        <w:rPr>
          <w:rFonts w:cstheme="minorHAnsi"/>
        </w:rPr>
        <w:t>Wydział Zdrowia Mazowieckiego Urzędu Wojewódzkiego;</w:t>
      </w:r>
    </w:p>
    <w:p w14:paraId="1F575298" w14:textId="68EB7DA3" w:rsidR="00C028FE" w:rsidRPr="00715C1E" w:rsidRDefault="00C028FE" w:rsidP="00C028FE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Ustawa – </w:t>
      </w:r>
      <w:r w:rsidR="009D77A1" w:rsidRPr="00715C1E">
        <w:rPr>
          <w:rFonts w:cstheme="minorHAnsi"/>
        </w:rPr>
        <w:t xml:space="preserve">Ustawa z dnia 24 lutego 2017 r. o uzyskiwaniu tytułu specjalisty w dziedzinach mających zastosowanie w ochronie zdrowia </w:t>
      </w:r>
      <w:proofErr w:type="spellStart"/>
      <w:r w:rsidR="00E71BF1" w:rsidRPr="00715C1E">
        <w:rPr>
          <w:rFonts w:cstheme="minorHAnsi"/>
        </w:rPr>
        <w:t>t.j</w:t>
      </w:r>
      <w:proofErr w:type="spellEnd"/>
      <w:r w:rsidR="00E71BF1" w:rsidRPr="00715C1E">
        <w:rPr>
          <w:rFonts w:cstheme="minorHAnsi"/>
        </w:rPr>
        <w:t xml:space="preserve">. </w:t>
      </w:r>
      <w:r w:rsidR="009D77A1" w:rsidRPr="00715C1E">
        <w:rPr>
          <w:rFonts w:cstheme="minorHAnsi"/>
        </w:rPr>
        <w:t>(Dz. U. z 2025 r. poz. 342);</w:t>
      </w:r>
    </w:p>
    <w:p w14:paraId="050C8E2E" w14:textId="4C45FB4E" w:rsidR="0046601C" w:rsidRPr="00715C1E" w:rsidRDefault="00601E17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Uczestnik szkolenia </w:t>
      </w:r>
      <w:r w:rsidR="0046601C" w:rsidRPr="00715C1E">
        <w:rPr>
          <w:rFonts w:cstheme="minorHAnsi"/>
        </w:rPr>
        <w:t xml:space="preserve">– </w:t>
      </w:r>
      <w:r w:rsidR="009D77A1" w:rsidRPr="00715C1E">
        <w:rPr>
          <w:rFonts w:cstheme="minorHAnsi"/>
        </w:rPr>
        <w:t>osoba uczestnicząca w szkoleniu</w:t>
      </w:r>
      <w:r w:rsidR="0046601C" w:rsidRPr="00715C1E">
        <w:rPr>
          <w:rFonts w:cstheme="minorHAnsi"/>
        </w:rPr>
        <w:t xml:space="preserve"> </w:t>
      </w:r>
      <w:r w:rsidR="005F5568" w:rsidRPr="00715C1E">
        <w:rPr>
          <w:rFonts w:cstheme="minorHAnsi"/>
        </w:rPr>
        <w:t>spełniając</w:t>
      </w:r>
      <w:r w:rsidR="009D77A1" w:rsidRPr="00715C1E">
        <w:rPr>
          <w:rFonts w:cstheme="minorHAnsi"/>
        </w:rPr>
        <w:t>a</w:t>
      </w:r>
      <w:r w:rsidR="00517416" w:rsidRPr="00715C1E">
        <w:rPr>
          <w:rFonts w:cstheme="minorHAnsi"/>
        </w:rPr>
        <w:t xml:space="preserve"> warunki</w:t>
      </w:r>
      <w:r w:rsidR="00E71BF1" w:rsidRPr="00715C1E">
        <w:rPr>
          <w:rFonts w:cstheme="minorHAnsi"/>
        </w:rPr>
        <w:t xml:space="preserve"> określone</w:t>
      </w:r>
      <w:r w:rsidR="00517416" w:rsidRPr="00715C1E">
        <w:rPr>
          <w:rFonts w:cstheme="minorHAnsi"/>
        </w:rPr>
        <w:t xml:space="preserve"> </w:t>
      </w:r>
      <w:r w:rsidR="00035E03" w:rsidRPr="00715C1E">
        <w:rPr>
          <w:rFonts w:cstheme="minorHAnsi"/>
        </w:rPr>
        <w:t>w Ustawie</w:t>
      </w:r>
      <w:r w:rsidR="00D91AEF" w:rsidRPr="00715C1E">
        <w:rPr>
          <w:rFonts w:cstheme="minorHAnsi"/>
        </w:rPr>
        <w:t>;</w:t>
      </w:r>
      <w:r w:rsidR="00447A5C" w:rsidRPr="00715C1E">
        <w:rPr>
          <w:rFonts w:cstheme="minorHAnsi"/>
        </w:rPr>
        <w:t xml:space="preserve"> </w:t>
      </w:r>
    </w:p>
    <w:p w14:paraId="4DB7220C" w14:textId="27227B1C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Regulamin – Regulamin Organizacyjny szkolenia specjalizacyjnego diagnostów laboratoryjnych;</w:t>
      </w:r>
    </w:p>
    <w:p w14:paraId="35023E46" w14:textId="39BE9193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CMKP – Centrum Medyczne</w:t>
      </w:r>
      <w:r w:rsidR="00584A6E" w:rsidRPr="00715C1E">
        <w:rPr>
          <w:rFonts w:cstheme="minorHAnsi"/>
        </w:rPr>
        <w:t>go</w:t>
      </w:r>
      <w:r w:rsidRPr="00715C1E">
        <w:rPr>
          <w:rFonts w:cstheme="minorHAnsi"/>
        </w:rPr>
        <w:t xml:space="preserve"> Kształcenia Podyplomowego</w:t>
      </w:r>
      <w:r w:rsidR="00584A6E" w:rsidRPr="00715C1E">
        <w:rPr>
          <w:rFonts w:cstheme="minorHAnsi"/>
        </w:rPr>
        <w:t>;</w:t>
      </w:r>
    </w:p>
    <w:p w14:paraId="321BE1B1" w14:textId="77777777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SMK – System Monitorowania Kształcenia Pracowników Medycznych;</w:t>
      </w:r>
    </w:p>
    <w:p w14:paraId="0446F913" w14:textId="58F95844" w:rsidR="00297DF1" w:rsidRPr="00715C1E" w:rsidRDefault="00297DF1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EKS – Elektroniczna Karta Specjalizacji</w:t>
      </w:r>
      <w:r w:rsidR="00F21F6F" w:rsidRPr="00715C1E">
        <w:rPr>
          <w:rFonts w:cstheme="minorHAnsi"/>
        </w:rPr>
        <w:t>;</w:t>
      </w:r>
      <w:r w:rsidRPr="00715C1E">
        <w:rPr>
          <w:rFonts w:cstheme="minorHAnsi"/>
        </w:rPr>
        <w:t xml:space="preserve"> </w:t>
      </w:r>
    </w:p>
    <w:p w14:paraId="72AE0A1B" w14:textId="42868102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Umowa – umowa o </w:t>
      </w:r>
      <w:r w:rsidR="00A44A8F" w:rsidRPr="00715C1E">
        <w:rPr>
          <w:rFonts w:cstheme="minorHAnsi"/>
        </w:rPr>
        <w:t>zasadach przeprowadzania</w:t>
      </w:r>
      <w:r w:rsidRPr="00715C1E">
        <w:rPr>
          <w:rFonts w:cstheme="minorHAnsi"/>
        </w:rPr>
        <w:t xml:space="preserve"> </w:t>
      </w:r>
      <w:r w:rsidR="00A44A8F" w:rsidRPr="00715C1E">
        <w:rPr>
          <w:rFonts w:cstheme="minorHAnsi"/>
        </w:rPr>
        <w:t xml:space="preserve">szkolenia </w:t>
      </w:r>
      <w:r w:rsidRPr="00715C1E">
        <w:rPr>
          <w:rFonts w:cstheme="minorHAnsi"/>
        </w:rPr>
        <w:t>specjalizacyjne</w:t>
      </w:r>
      <w:r w:rsidR="00E1699B" w:rsidRPr="00715C1E">
        <w:rPr>
          <w:rFonts w:cstheme="minorHAnsi"/>
        </w:rPr>
        <w:t>go</w:t>
      </w:r>
      <w:r w:rsidRPr="00715C1E">
        <w:rPr>
          <w:rFonts w:cstheme="minorHAnsi"/>
        </w:rPr>
        <w:t xml:space="preserve"> diagnosty laboratoryjnego na Warszawskim Uniwersytecie Medycznym;    </w:t>
      </w:r>
    </w:p>
    <w:p w14:paraId="19C6A09A" w14:textId="7025BEC8" w:rsidR="0046601C" w:rsidRPr="00715C1E" w:rsidRDefault="0046601C" w:rsidP="004660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Strona internetowa – strona internetowa Centrum </w:t>
      </w:r>
      <w:hyperlink r:id="rId14" w:history="1">
        <w:r w:rsidR="00450A52" w:rsidRPr="00715C1E">
          <w:rPr>
            <w:rStyle w:val="Hipercze"/>
            <w:rFonts w:cstheme="minorHAnsi"/>
            <w:color w:val="auto"/>
          </w:rPr>
          <w:t>http://ckp.wum.edu.pl</w:t>
        </w:r>
      </w:hyperlink>
      <w:r w:rsidRPr="00715C1E">
        <w:rPr>
          <w:rFonts w:cstheme="minorHAnsi"/>
        </w:rPr>
        <w:t xml:space="preserve">  </w:t>
      </w:r>
    </w:p>
    <w:p w14:paraId="1BC2DFDF" w14:textId="2CE448D3" w:rsidR="0039290C" w:rsidRPr="00715C1E" w:rsidRDefault="0024115F" w:rsidP="0054442D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Regulamin określa:</w:t>
      </w:r>
    </w:p>
    <w:p w14:paraId="5DD5F8FC" w14:textId="77777777" w:rsidR="00BF0190" w:rsidRPr="00715C1E" w:rsidRDefault="00A01197" w:rsidP="00E71BF1">
      <w:pPr>
        <w:pStyle w:val="Akapitzlist"/>
        <w:spacing w:before="60" w:after="60" w:line="276" w:lineRule="auto"/>
        <w:ind w:left="709" w:hanging="283"/>
        <w:contextualSpacing w:val="0"/>
        <w:jc w:val="both"/>
        <w:rPr>
          <w:rFonts w:cstheme="minorHAnsi"/>
        </w:rPr>
      </w:pPr>
      <w:r w:rsidRPr="00715C1E">
        <w:rPr>
          <w:rFonts w:cstheme="minorHAnsi"/>
        </w:rPr>
        <w:t xml:space="preserve">1) maksymalną liczbę miejsc szkoleniowych na szkolenie specjalizacyjne; </w:t>
      </w:r>
    </w:p>
    <w:p w14:paraId="2FC167A9" w14:textId="77777777" w:rsidR="00BF0190" w:rsidRPr="00715C1E" w:rsidRDefault="00A01197" w:rsidP="00E71BF1">
      <w:pPr>
        <w:pStyle w:val="Akapitzlist"/>
        <w:spacing w:before="60" w:after="60" w:line="276" w:lineRule="auto"/>
        <w:ind w:left="709" w:hanging="283"/>
        <w:contextualSpacing w:val="0"/>
        <w:jc w:val="both"/>
        <w:rPr>
          <w:rFonts w:cstheme="minorHAnsi"/>
        </w:rPr>
      </w:pPr>
      <w:r w:rsidRPr="00715C1E">
        <w:rPr>
          <w:rFonts w:cstheme="minorHAnsi"/>
        </w:rPr>
        <w:t>2) organizację szkolenia specjalizacyjnego, w tym harmonogram kursów specjalizacyjnych i staży kierunkowych;</w:t>
      </w:r>
    </w:p>
    <w:p w14:paraId="718D2A81" w14:textId="77777777" w:rsidR="00BF0190" w:rsidRPr="00715C1E" w:rsidRDefault="00A01197" w:rsidP="00E71BF1">
      <w:pPr>
        <w:pStyle w:val="Akapitzlist"/>
        <w:spacing w:before="60" w:after="60" w:line="276" w:lineRule="auto"/>
        <w:ind w:left="709" w:hanging="283"/>
        <w:contextualSpacing w:val="0"/>
        <w:jc w:val="both"/>
        <w:rPr>
          <w:rFonts w:cstheme="minorHAnsi"/>
        </w:rPr>
      </w:pPr>
      <w:r w:rsidRPr="00715C1E">
        <w:rPr>
          <w:rFonts w:cstheme="minorHAnsi"/>
        </w:rPr>
        <w:t xml:space="preserve">3) zakres obowiązków osób odbywających szkolenie specjalizacyjne; </w:t>
      </w:r>
    </w:p>
    <w:p w14:paraId="76756DD1" w14:textId="77777777" w:rsidR="00BF0190" w:rsidRPr="00715C1E" w:rsidRDefault="00A01197" w:rsidP="00E71BF1">
      <w:pPr>
        <w:pStyle w:val="Akapitzlist"/>
        <w:spacing w:before="60" w:after="60" w:line="276" w:lineRule="auto"/>
        <w:ind w:left="709" w:hanging="283"/>
        <w:contextualSpacing w:val="0"/>
        <w:jc w:val="both"/>
        <w:rPr>
          <w:rFonts w:cstheme="minorHAnsi"/>
        </w:rPr>
      </w:pPr>
      <w:r w:rsidRPr="00715C1E">
        <w:rPr>
          <w:rFonts w:cstheme="minorHAnsi"/>
        </w:rPr>
        <w:t xml:space="preserve">4) szczegółowy zakres obowiązków kierowników specjalizacji, opiekunów staży kierunkowych i innych osób wchodzących w skład kadry dydaktycznej; </w:t>
      </w:r>
    </w:p>
    <w:p w14:paraId="12FADA39" w14:textId="77777777" w:rsidR="00BF0190" w:rsidRPr="00715C1E" w:rsidRDefault="00A01197" w:rsidP="00E71BF1">
      <w:pPr>
        <w:pStyle w:val="Akapitzlist"/>
        <w:spacing w:before="60" w:after="60" w:line="276" w:lineRule="auto"/>
        <w:ind w:left="709" w:hanging="283"/>
        <w:contextualSpacing w:val="0"/>
        <w:jc w:val="both"/>
        <w:rPr>
          <w:rFonts w:cstheme="minorHAnsi"/>
        </w:rPr>
      </w:pPr>
      <w:r w:rsidRPr="00715C1E">
        <w:rPr>
          <w:rFonts w:cstheme="minorHAnsi"/>
        </w:rPr>
        <w:t xml:space="preserve">5) metody sprawdzania wiedzy teoretycznej i umiejętności praktycznych osób odbywających szkolenie specjalizacyjne; </w:t>
      </w:r>
    </w:p>
    <w:p w14:paraId="35601E65" w14:textId="1202DD92" w:rsidR="00A01197" w:rsidRPr="00715C1E" w:rsidRDefault="00A01197" w:rsidP="00E71BF1">
      <w:pPr>
        <w:pStyle w:val="Akapitzlist"/>
        <w:spacing w:before="60" w:after="60" w:line="276" w:lineRule="auto"/>
        <w:ind w:left="709" w:hanging="283"/>
        <w:contextualSpacing w:val="0"/>
        <w:jc w:val="both"/>
        <w:rPr>
          <w:rFonts w:cstheme="minorHAnsi"/>
        </w:rPr>
      </w:pPr>
      <w:r w:rsidRPr="00715C1E">
        <w:rPr>
          <w:rFonts w:cstheme="minorHAnsi"/>
        </w:rPr>
        <w:lastRenderedPageBreak/>
        <w:t>6) sposoby oceny organizacji i przebiegu szkolenia specjalizacyjnego przez osoby odbywające szkolenie specjalizacyjne.</w:t>
      </w:r>
    </w:p>
    <w:p w14:paraId="05B3F265" w14:textId="77777777" w:rsidR="00A01197" w:rsidRPr="00715C1E" w:rsidRDefault="00A01197" w:rsidP="00E71BF1">
      <w:pPr>
        <w:pStyle w:val="Akapitzlist"/>
        <w:numPr>
          <w:ilvl w:val="0"/>
          <w:numId w:val="9"/>
        </w:numPr>
        <w:spacing w:before="60" w:after="60" w:line="276" w:lineRule="auto"/>
        <w:ind w:left="709" w:hanging="283"/>
        <w:contextualSpacing w:val="0"/>
        <w:jc w:val="both"/>
        <w:rPr>
          <w:rFonts w:cstheme="minorHAnsi"/>
        </w:rPr>
      </w:pPr>
      <w:r w:rsidRPr="00715C1E">
        <w:rPr>
          <w:rFonts w:cstheme="minorHAnsi"/>
        </w:rPr>
        <w:t>warunki odpłatności za specjalizacje.</w:t>
      </w:r>
    </w:p>
    <w:p w14:paraId="5D260F02" w14:textId="181AA9AE" w:rsidR="00A01197" w:rsidRPr="00715C1E" w:rsidRDefault="00A01197" w:rsidP="00FA518C">
      <w:pPr>
        <w:pStyle w:val="Akapitzlist"/>
        <w:spacing w:after="120" w:line="276" w:lineRule="auto"/>
        <w:ind w:left="786"/>
        <w:jc w:val="both"/>
        <w:rPr>
          <w:rFonts w:cstheme="minorHAnsi"/>
        </w:rPr>
      </w:pPr>
    </w:p>
    <w:p w14:paraId="40B31CB9" w14:textId="0FB3229D" w:rsidR="006632CE" w:rsidRPr="00715C1E" w:rsidRDefault="006632CE" w:rsidP="006632CE">
      <w:pPr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ROZDZIAŁ 2 </w:t>
      </w:r>
    </w:p>
    <w:p w14:paraId="54E4BB53" w14:textId="77777777" w:rsidR="00133F1B" w:rsidRPr="00715C1E" w:rsidRDefault="006632CE" w:rsidP="0054442D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Zasady rekrutacji i rozpoczęcia szkolenia</w:t>
      </w:r>
    </w:p>
    <w:p w14:paraId="5DDC0159" w14:textId="6402A79A" w:rsidR="00A221E0" w:rsidRPr="00715C1E" w:rsidRDefault="00A221E0" w:rsidP="0054442D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§</w:t>
      </w:r>
      <w:r w:rsidR="00F313EF" w:rsidRPr="00715C1E">
        <w:rPr>
          <w:rFonts w:cstheme="minorHAnsi"/>
          <w:b/>
          <w:bCs/>
        </w:rPr>
        <w:t xml:space="preserve"> 2</w:t>
      </w:r>
    </w:p>
    <w:p w14:paraId="45539B60" w14:textId="41A3861E" w:rsidR="00694457" w:rsidRPr="00715C1E" w:rsidRDefault="00694457" w:rsidP="00FB265C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Warszawski Uniwersytet Medyczny jako </w:t>
      </w:r>
      <w:r w:rsidR="00BD2BEC" w:rsidRPr="00715C1E">
        <w:rPr>
          <w:rFonts w:cstheme="minorHAnsi"/>
        </w:rPr>
        <w:t xml:space="preserve">akredytowana </w:t>
      </w:r>
      <w:r w:rsidRPr="00715C1E">
        <w:rPr>
          <w:rFonts w:cstheme="minorHAnsi"/>
        </w:rPr>
        <w:t>jednostka szkoląca</w:t>
      </w:r>
      <w:r w:rsidR="00BD2BEC" w:rsidRPr="00715C1E">
        <w:rPr>
          <w:rFonts w:cstheme="minorHAnsi"/>
        </w:rPr>
        <w:t>,</w:t>
      </w:r>
      <w:r w:rsidRPr="00715C1E">
        <w:rPr>
          <w:rFonts w:cstheme="minorHAnsi"/>
        </w:rPr>
        <w:t xml:space="preserve"> organizuje szkoleni</w:t>
      </w:r>
      <w:r w:rsidR="00A525F0" w:rsidRPr="00715C1E">
        <w:rPr>
          <w:rFonts w:cstheme="minorHAnsi"/>
        </w:rPr>
        <w:t>e</w:t>
      </w:r>
      <w:r w:rsidRPr="00715C1E">
        <w:rPr>
          <w:rFonts w:cstheme="minorHAnsi"/>
        </w:rPr>
        <w:t xml:space="preserve"> specjalizacyjne dla </w:t>
      </w:r>
      <w:r w:rsidR="00FB265C" w:rsidRPr="00715C1E">
        <w:rPr>
          <w:rFonts w:cstheme="minorHAnsi"/>
        </w:rPr>
        <w:t>osób posiadających tytuł zawodowy magistra lub magistra inżyniera lub równorzędny uzyskany na kierunku studiów w zakresie biologii,  biotechnologii, chemii, dietetyki, farmacji, inżynierii środowiska, ochrony środowiska, socjologii, psychologii, technologii żywności i żywienia człowieka, zdrowia publicznego, pielęgniarstwa, położnictwa (</w:t>
      </w:r>
      <w:r w:rsidR="00452D72" w:rsidRPr="00715C1E">
        <w:rPr>
          <w:rFonts w:cstheme="minorHAnsi"/>
        </w:rPr>
        <w:t>Załącznik nr 2</w:t>
      </w:r>
      <w:r w:rsidR="00267A0D" w:rsidRPr="00715C1E">
        <w:rPr>
          <w:rFonts w:cstheme="minorHAnsi"/>
        </w:rPr>
        <w:t xml:space="preserve"> do r</w:t>
      </w:r>
      <w:r w:rsidR="00452D72" w:rsidRPr="00715C1E">
        <w:t>ozporządzenia Ministra Zdrowia z dnia 13 czerwca 2017 r. w sprawie specjalizacji w dziedzinach mających zastosowanie w ochronie zdrowia</w:t>
      </w:r>
      <w:r w:rsidR="00CD372E" w:rsidRPr="00715C1E">
        <w:t xml:space="preserve"> (</w:t>
      </w:r>
      <w:proofErr w:type="spellStart"/>
      <w:r w:rsidR="00267A0D" w:rsidRPr="00715C1E">
        <w:t>t.j</w:t>
      </w:r>
      <w:proofErr w:type="spellEnd"/>
      <w:r w:rsidR="00267A0D" w:rsidRPr="00715C1E">
        <w:t xml:space="preserve">. </w:t>
      </w:r>
      <w:r w:rsidR="00CD372E" w:rsidRPr="00715C1E">
        <w:t xml:space="preserve">Dz. U. Dz.U. </w:t>
      </w:r>
      <w:r w:rsidR="00267A0D" w:rsidRPr="00715C1E">
        <w:t xml:space="preserve">z </w:t>
      </w:r>
      <w:r w:rsidR="00CD372E" w:rsidRPr="00715C1E">
        <w:t xml:space="preserve">2023 </w:t>
      </w:r>
      <w:r w:rsidR="00267A0D" w:rsidRPr="00715C1E">
        <w:t xml:space="preserve">r. </w:t>
      </w:r>
      <w:r w:rsidR="00CD372E" w:rsidRPr="00715C1E">
        <w:t>poz. 1771).</w:t>
      </w:r>
    </w:p>
    <w:p w14:paraId="7D84FF62" w14:textId="2F7B2CD9" w:rsidR="00E71DFB" w:rsidRPr="00715C1E" w:rsidRDefault="00694457" w:rsidP="00E71DF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Szkolenia specjalizacyjne dla </w:t>
      </w:r>
      <w:r w:rsidR="005F3CF6" w:rsidRPr="00715C1E">
        <w:rPr>
          <w:rFonts w:cstheme="minorHAnsi"/>
        </w:rPr>
        <w:t xml:space="preserve">osób specjalizujących się w dziedzinie zdrowia środowiskowego </w:t>
      </w:r>
      <w:r w:rsidRPr="00715C1E">
        <w:rPr>
          <w:rFonts w:cstheme="minorHAnsi"/>
        </w:rPr>
        <w:t>są prowadzone w ramach kształcenia podyplomowego</w:t>
      </w:r>
      <w:r w:rsidR="009715F9" w:rsidRPr="00715C1E">
        <w:rPr>
          <w:rFonts w:cstheme="minorHAnsi"/>
        </w:rPr>
        <w:t>.</w:t>
      </w:r>
    </w:p>
    <w:p w14:paraId="245A0B44" w14:textId="5B71A939" w:rsidR="00E71DFB" w:rsidRPr="00715C1E" w:rsidRDefault="0027085B" w:rsidP="00E71DF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L</w:t>
      </w:r>
      <w:r w:rsidR="00F313EF" w:rsidRPr="00715C1E">
        <w:rPr>
          <w:rFonts w:cstheme="minorHAnsi"/>
        </w:rPr>
        <w:t>iczba</w:t>
      </w:r>
      <w:r w:rsidR="008471B3" w:rsidRPr="00715C1E">
        <w:rPr>
          <w:rFonts w:cstheme="minorHAnsi"/>
        </w:rPr>
        <w:t xml:space="preserve"> wolnych miejsc przyznanych na dane postępowanie kwalifikacyjne </w:t>
      </w:r>
      <w:bookmarkStart w:id="1" w:name="_Hlk192337004"/>
      <w:r w:rsidR="00BA3FBF" w:rsidRPr="00715C1E">
        <w:rPr>
          <w:rFonts w:cstheme="minorHAnsi"/>
        </w:rPr>
        <w:t xml:space="preserve">jest przekazywana </w:t>
      </w:r>
      <w:r w:rsidR="003A7D6B" w:rsidRPr="00715C1E">
        <w:rPr>
          <w:rFonts w:cstheme="minorHAnsi"/>
        </w:rPr>
        <w:t xml:space="preserve">do </w:t>
      </w:r>
      <w:r w:rsidR="00200423" w:rsidRPr="00715C1E">
        <w:rPr>
          <w:rFonts w:cstheme="minorHAnsi"/>
        </w:rPr>
        <w:t>W</w:t>
      </w:r>
      <w:r w:rsidR="003A7D6B" w:rsidRPr="00715C1E">
        <w:rPr>
          <w:rFonts w:cstheme="minorHAnsi"/>
        </w:rPr>
        <w:t xml:space="preserve">ojewody za pomocą SMK na </w:t>
      </w:r>
      <w:r w:rsidR="00E943E2" w:rsidRPr="00715C1E">
        <w:rPr>
          <w:rFonts w:cstheme="minorHAnsi"/>
        </w:rPr>
        <w:t xml:space="preserve">co najmniej </w:t>
      </w:r>
      <w:r w:rsidR="003A7D6B" w:rsidRPr="00715C1E">
        <w:rPr>
          <w:rFonts w:cstheme="minorHAnsi"/>
        </w:rPr>
        <w:t>dwa miesiące przed wyznaczonym terminem postępowania</w:t>
      </w:r>
      <w:bookmarkEnd w:id="1"/>
      <w:r w:rsidR="00F16DEE" w:rsidRPr="00715C1E">
        <w:rPr>
          <w:rFonts w:cstheme="minorHAnsi"/>
        </w:rPr>
        <w:t>.</w:t>
      </w:r>
    </w:p>
    <w:p w14:paraId="0BB3C081" w14:textId="77777777" w:rsidR="000752E1" w:rsidRPr="00715C1E" w:rsidRDefault="000752E1" w:rsidP="000752E1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7D83C089" w14:textId="1DFA0AD2" w:rsidR="000752E1" w:rsidRPr="00715C1E" w:rsidRDefault="00B46103" w:rsidP="00601E17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715C1E">
        <w:rPr>
          <w:rFonts w:cstheme="minorHAnsi"/>
          <w:b/>
          <w:bCs/>
          <w:sz w:val="24"/>
          <w:szCs w:val="24"/>
        </w:rPr>
        <w:t>§ 3</w:t>
      </w:r>
    </w:p>
    <w:p w14:paraId="3874784F" w14:textId="32F9C47A" w:rsidR="000752E1" w:rsidRPr="00715C1E" w:rsidRDefault="0023361A" w:rsidP="0072137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 xml:space="preserve">Kierownik </w:t>
      </w:r>
      <w:r w:rsidR="000752E1" w:rsidRPr="00715C1E">
        <w:rPr>
          <w:rFonts w:cstheme="minorHAnsi"/>
        </w:rPr>
        <w:t>przygotowuje informację o proponowanym otwarciu nowego naboru</w:t>
      </w:r>
      <w:r w:rsidR="00C5555F" w:rsidRPr="00715C1E">
        <w:rPr>
          <w:rFonts w:cstheme="minorHAnsi"/>
        </w:rPr>
        <w:t xml:space="preserve"> (liczbę dostępnych miejsc)</w:t>
      </w:r>
      <w:r w:rsidR="000752E1" w:rsidRPr="00715C1E">
        <w:rPr>
          <w:rFonts w:cstheme="minorHAnsi"/>
        </w:rPr>
        <w:t xml:space="preserve"> do zatwierdzani</w:t>
      </w:r>
      <w:r w:rsidR="005F3CF6" w:rsidRPr="00715C1E">
        <w:rPr>
          <w:rFonts w:cstheme="minorHAnsi"/>
        </w:rPr>
        <w:t>a</w:t>
      </w:r>
      <w:r w:rsidR="000752E1" w:rsidRPr="00715C1E">
        <w:rPr>
          <w:rFonts w:cstheme="minorHAnsi"/>
        </w:rPr>
        <w:t xml:space="preserve"> przez Dyrektora</w:t>
      </w:r>
      <w:r w:rsidR="00BA3FBF" w:rsidRPr="00715C1E">
        <w:rPr>
          <w:rFonts w:cstheme="minorHAnsi"/>
        </w:rPr>
        <w:t>.</w:t>
      </w:r>
    </w:p>
    <w:p w14:paraId="67383162" w14:textId="52E1B1AA" w:rsidR="000752E1" w:rsidRPr="00715C1E" w:rsidRDefault="000752E1" w:rsidP="008D1A15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>Przy określaniu liczby miejsc musi być określone minimum</w:t>
      </w:r>
      <w:r w:rsidR="008D1A15" w:rsidRPr="00715C1E">
        <w:rPr>
          <w:rFonts w:cstheme="minorHAnsi"/>
        </w:rPr>
        <w:t xml:space="preserve"> pozwalające na uruchomienie naboru</w:t>
      </w:r>
      <w:r w:rsidRPr="00715C1E">
        <w:rPr>
          <w:rFonts w:cstheme="minorHAnsi"/>
        </w:rPr>
        <w:t xml:space="preserve"> (na podstawie budżetu zadania) i maksimum</w:t>
      </w:r>
      <w:r w:rsidR="00BA742F" w:rsidRPr="00715C1E">
        <w:rPr>
          <w:rFonts w:cstheme="minorHAnsi"/>
        </w:rPr>
        <w:t xml:space="preserve"> – w ramach </w:t>
      </w:r>
      <w:r w:rsidRPr="00715C1E">
        <w:rPr>
          <w:rFonts w:cstheme="minorHAnsi"/>
        </w:rPr>
        <w:t xml:space="preserve"> </w:t>
      </w:r>
      <w:r w:rsidR="00BA742F" w:rsidRPr="00715C1E">
        <w:rPr>
          <w:rFonts w:cstheme="minorHAnsi"/>
        </w:rPr>
        <w:t xml:space="preserve">liczby </w:t>
      </w:r>
      <w:r w:rsidRPr="00715C1E">
        <w:rPr>
          <w:rFonts w:cstheme="minorHAnsi"/>
        </w:rPr>
        <w:t>dostępnych miejsc akredytowanych</w:t>
      </w:r>
      <w:r w:rsidR="001D7322" w:rsidRPr="00715C1E">
        <w:rPr>
          <w:rFonts w:cstheme="minorHAnsi"/>
        </w:rPr>
        <w:t>.</w:t>
      </w:r>
    </w:p>
    <w:p w14:paraId="71CB6FC3" w14:textId="4DA5218B" w:rsidR="000752E1" w:rsidRPr="00715C1E" w:rsidRDefault="0023361A" w:rsidP="0072137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 xml:space="preserve">Kierownik </w:t>
      </w:r>
      <w:r w:rsidR="00DB7D5A" w:rsidRPr="00715C1E">
        <w:rPr>
          <w:rFonts w:cstheme="minorHAnsi"/>
        </w:rPr>
        <w:t>w terminach</w:t>
      </w:r>
      <w:r w:rsidR="00E33266" w:rsidRPr="00715C1E">
        <w:rPr>
          <w:rFonts w:cstheme="minorHAnsi"/>
        </w:rPr>
        <w:t xml:space="preserve"> określonych w Ustawie</w:t>
      </w:r>
      <w:r w:rsidR="00DB7D5A" w:rsidRPr="00715C1E">
        <w:rPr>
          <w:rFonts w:cstheme="minorHAnsi"/>
        </w:rPr>
        <w:t xml:space="preserve"> </w:t>
      </w:r>
      <w:r w:rsidR="000752E1" w:rsidRPr="00715C1E">
        <w:rPr>
          <w:rFonts w:cstheme="minorHAnsi"/>
        </w:rPr>
        <w:t xml:space="preserve">przekazuje do </w:t>
      </w:r>
      <w:r w:rsidR="00E33266" w:rsidRPr="00715C1E">
        <w:rPr>
          <w:rFonts w:cstheme="minorHAnsi"/>
        </w:rPr>
        <w:t>W</w:t>
      </w:r>
      <w:r w:rsidR="000752E1" w:rsidRPr="00715C1E">
        <w:rPr>
          <w:rFonts w:cstheme="minorHAnsi"/>
        </w:rPr>
        <w:t>ojewody za pomocą SMK informację o liczbie dostępnych miejsc</w:t>
      </w:r>
      <w:r w:rsidR="006632CE" w:rsidRPr="00715C1E">
        <w:rPr>
          <w:rFonts w:cstheme="minorHAnsi"/>
        </w:rPr>
        <w:t xml:space="preserve"> i kosztach szkolenia specjalizacyjnego na jedną osobę w dziedzinie </w:t>
      </w:r>
      <w:r w:rsidR="0013270E" w:rsidRPr="00715C1E">
        <w:rPr>
          <w:rFonts w:cstheme="minorHAnsi"/>
        </w:rPr>
        <w:t xml:space="preserve"> zdrowie środowiskowe</w:t>
      </w:r>
      <w:r w:rsidR="006632CE" w:rsidRPr="00715C1E">
        <w:rPr>
          <w:rFonts w:cstheme="minorHAnsi"/>
        </w:rPr>
        <w:t>. I</w:t>
      </w:r>
      <w:r w:rsidR="000752E1" w:rsidRPr="00715C1E">
        <w:rPr>
          <w:rFonts w:cstheme="minorHAnsi"/>
        </w:rPr>
        <w:t xml:space="preserve">nformuje też </w:t>
      </w:r>
      <w:r w:rsidR="00DB7D5A" w:rsidRPr="00715C1E">
        <w:rPr>
          <w:rFonts w:cstheme="minorHAnsi"/>
        </w:rPr>
        <w:t xml:space="preserve">na piśmie </w:t>
      </w:r>
      <w:r w:rsidR="006632CE" w:rsidRPr="00715C1E">
        <w:rPr>
          <w:rFonts w:cstheme="minorHAnsi"/>
        </w:rPr>
        <w:t xml:space="preserve">Wojewodę </w:t>
      </w:r>
      <w:r w:rsidR="000752E1" w:rsidRPr="00715C1E">
        <w:rPr>
          <w:rFonts w:cstheme="minorHAnsi"/>
        </w:rPr>
        <w:t>zarówno o maksymalnej liczbie dostępnych miejsc, jak i minimalnej liczbie uczestników</w:t>
      </w:r>
      <w:r w:rsidR="00CE4527" w:rsidRPr="00715C1E">
        <w:rPr>
          <w:rFonts w:cstheme="minorHAnsi"/>
        </w:rPr>
        <w:t>, którzy</w:t>
      </w:r>
      <w:r w:rsidR="000752E1" w:rsidRPr="00715C1E">
        <w:rPr>
          <w:rFonts w:cstheme="minorHAnsi"/>
        </w:rPr>
        <w:t xml:space="preserve"> muszą przystąpić do szkolenia, żeby zostało ono uruchomione</w:t>
      </w:r>
      <w:r w:rsidR="00BA3FBF" w:rsidRPr="00715C1E">
        <w:rPr>
          <w:rFonts w:cstheme="minorHAnsi"/>
        </w:rPr>
        <w:t>.</w:t>
      </w:r>
    </w:p>
    <w:p w14:paraId="248B9303" w14:textId="1E507A8F" w:rsidR="000752E1" w:rsidRPr="00715C1E" w:rsidRDefault="000752E1" w:rsidP="0072137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>Rekrutacja na szkolenie specjalizacyjne odbywa się za pomocą systemu SMK</w:t>
      </w:r>
      <w:r w:rsidR="00CE4527" w:rsidRPr="00715C1E">
        <w:rPr>
          <w:rFonts w:cstheme="minorHAnsi"/>
        </w:rPr>
        <w:t>.</w:t>
      </w:r>
    </w:p>
    <w:p w14:paraId="1993A7A5" w14:textId="15EA8F10" w:rsidR="000752E1" w:rsidRPr="00715C1E" w:rsidRDefault="000752E1" w:rsidP="0072137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 xml:space="preserve">Postępowanie kwalifikacyjne jest prowadzone przez </w:t>
      </w:r>
      <w:r w:rsidR="00E33266" w:rsidRPr="00715C1E">
        <w:rPr>
          <w:rFonts w:cstheme="minorHAnsi"/>
        </w:rPr>
        <w:t>Wojewodę</w:t>
      </w:r>
      <w:r w:rsidRPr="00715C1E">
        <w:rPr>
          <w:rFonts w:cstheme="minorHAnsi"/>
        </w:rPr>
        <w:t xml:space="preserve"> na zasadach określonych w</w:t>
      </w:r>
      <w:r w:rsidR="001E5D27" w:rsidRPr="00715C1E">
        <w:rPr>
          <w:rFonts w:cstheme="minorHAnsi"/>
        </w:rPr>
        <w:t> </w:t>
      </w:r>
      <w:r w:rsidRPr="00715C1E">
        <w:rPr>
          <w:rFonts w:cstheme="minorHAnsi"/>
        </w:rPr>
        <w:t>Ustawie</w:t>
      </w:r>
      <w:r w:rsidR="0072137F" w:rsidRPr="00715C1E">
        <w:rPr>
          <w:rFonts w:cstheme="minorHAnsi"/>
        </w:rPr>
        <w:t>.</w:t>
      </w:r>
    </w:p>
    <w:p w14:paraId="7910E34F" w14:textId="06362425" w:rsidR="00914F1A" w:rsidRPr="00715C1E" w:rsidRDefault="00914F1A" w:rsidP="0072137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>Po uzyskaniu informacji o tym</w:t>
      </w:r>
      <w:r w:rsidR="00CE4527" w:rsidRPr="00715C1E">
        <w:rPr>
          <w:rFonts w:cstheme="minorHAnsi"/>
        </w:rPr>
        <w:t>,</w:t>
      </w:r>
      <w:r w:rsidRPr="00715C1E">
        <w:rPr>
          <w:rFonts w:cstheme="minorHAnsi"/>
        </w:rPr>
        <w:t xml:space="preserve"> kto został skierowany, </w:t>
      </w:r>
      <w:r w:rsidR="00CE4527" w:rsidRPr="00715C1E">
        <w:rPr>
          <w:rFonts w:cstheme="minorHAnsi"/>
        </w:rPr>
        <w:t>K</w:t>
      </w:r>
      <w:r w:rsidRPr="00715C1E">
        <w:rPr>
          <w:rFonts w:cstheme="minorHAnsi"/>
        </w:rPr>
        <w:t>oordynator tworzy protokół osób zakwalifikowanych, wg wzoru zatwie</w:t>
      </w:r>
      <w:r w:rsidR="00FC28ED" w:rsidRPr="00715C1E">
        <w:rPr>
          <w:rFonts w:cstheme="minorHAnsi"/>
        </w:rPr>
        <w:t>r</w:t>
      </w:r>
      <w:r w:rsidRPr="00715C1E">
        <w:rPr>
          <w:rFonts w:cstheme="minorHAnsi"/>
        </w:rPr>
        <w:t>dzonego przez Dyrektora i przekazuje go do akceptacji Dyrektora</w:t>
      </w:r>
      <w:r w:rsidR="0072137F" w:rsidRPr="00715C1E">
        <w:rPr>
          <w:rFonts w:cstheme="minorHAnsi"/>
        </w:rPr>
        <w:t>.</w:t>
      </w:r>
    </w:p>
    <w:p w14:paraId="0054D58A" w14:textId="66155A2F" w:rsidR="00B46103" w:rsidRPr="00715C1E" w:rsidRDefault="000752E1" w:rsidP="0072137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 xml:space="preserve">Po uzyskaniu skierowania do Uczelni osoba zakwalifikowana na szkolenie specjalizacyjne musi złożyć w Dziekanacie Centrum następujące dokumenty: </w:t>
      </w:r>
    </w:p>
    <w:p w14:paraId="50931857" w14:textId="01CE59EF" w:rsidR="000752E1" w:rsidRPr="00715C1E" w:rsidRDefault="00D72DA4" w:rsidP="0072137F">
      <w:pPr>
        <w:pStyle w:val="Akapitzlist"/>
        <w:numPr>
          <w:ilvl w:val="1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 xml:space="preserve">podpisaną </w:t>
      </w:r>
      <w:r w:rsidR="00B46103" w:rsidRPr="00715C1E">
        <w:rPr>
          <w:rFonts w:cstheme="minorHAnsi"/>
        </w:rPr>
        <w:t>Umowę</w:t>
      </w:r>
      <w:r w:rsidR="00923B60" w:rsidRPr="00715C1E">
        <w:rPr>
          <w:rFonts w:cstheme="minorHAnsi"/>
        </w:rPr>
        <w:t>;</w:t>
      </w:r>
    </w:p>
    <w:p w14:paraId="21F45705" w14:textId="10F1B32C" w:rsidR="00B46103" w:rsidRPr="00715C1E" w:rsidRDefault="00DB7D5A" w:rsidP="0072137F">
      <w:pPr>
        <w:pStyle w:val="Akapitzlist"/>
        <w:numPr>
          <w:ilvl w:val="1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 xml:space="preserve">porozumienie pomiędzy </w:t>
      </w:r>
      <w:r w:rsidR="00200423" w:rsidRPr="00715C1E">
        <w:rPr>
          <w:rFonts w:cstheme="minorHAnsi"/>
        </w:rPr>
        <w:t>U</w:t>
      </w:r>
      <w:r w:rsidRPr="00715C1E">
        <w:rPr>
          <w:rFonts w:cstheme="minorHAnsi"/>
        </w:rPr>
        <w:t xml:space="preserve">czestnikiem szkolenia a jego pracodawcą </w:t>
      </w:r>
      <w:r w:rsidR="00B46103" w:rsidRPr="00715C1E">
        <w:rPr>
          <w:rFonts w:cstheme="minorHAnsi"/>
        </w:rPr>
        <w:t>zawart</w:t>
      </w:r>
      <w:r w:rsidR="00B46103" w:rsidRPr="00715C1E">
        <w:rPr>
          <w:rFonts w:cstheme="minorHAnsi"/>
          <w:sz w:val="24"/>
          <w:szCs w:val="24"/>
        </w:rPr>
        <w:t>ą</w:t>
      </w:r>
      <w:r w:rsidR="00B46103" w:rsidRPr="00715C1E">
        <w:rPr>
          <w:rFonts w:cstheme="minorHAnsi"/>
        </w:rPr>
        <w:t xml:space="preserve"> na okres szkolenia specjalizacyjnego</w:t>
      </w:r>
      <w:r w:rsidR="00923B60" w:rsidRPr="00715C1E">
        <w:rPr>
          <w:rFonts w:cstheme="minorHAnsi"/>
        </w:rPr>
        <w:t>;</w:t>
      </w:r>
      <w:r w:rsidR="00B46103" w:rsidRPr="00715C1E">
        <w:rPr>
          <w:rFonts w:cstheme="minorHAnsi"/>
        </w:rPr>
        <w:t xml:space="preserve"> </w:t>
      </w:r>
    </w:p>
    <w:p w14:paraId="5F81A895" w14:textId="77777777" w:rsidR="00FA518C" w:rsidRPr="00715C1E" w:rsidRDefault="00DB7D5A" w:rsidP="0072137F">
      <w:pPr>
        <w:pStyle w:val="Akapitzlist"/>
        <w:numPr>
          <w:ilvl w:val="1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lastRenderedPageBreak/>
        <w:t xml:space="preserve">oświadczenie kierownika </w:t>
      </w:r>
      <w:r w:rsidR="00B46103" w:rsidRPr="00715C1E">
        <w:rPr>
          <w:rFonts w:cstheme="minorHAnsi"/>
        </w:rPr>
        <w:t>specjalizacji</w:t>
      </w:r>
      <w:r w:rsidR="00DB7CA8" w:rsidRPr="00715C1E">
        <w:rPr>
          <w:rFonts w:cstheme="minorHAnsi"/>
        </w:rPr>
        <w:t xml:space="preserve"> o zgodzie na </w:t>
      </w:r>
      <w:r w:rsidR="003533A7" w:rsidRPr="00715C1E">
        <w:rPr>
          <w:rFonts w:cstheme="minorHAnsi"/>
        </w:rPr>
        <w:t>pełnienie obowiązków</w:t>
      </w:r>
      <w:r w:rsidR="00DB7CA8" w:rsidRPr="00715C1E">
        <w:rPr>
          <w:rFonts w:cstheme="minorHAnsi"/>
        </w:rPr>
        <w:t xml:space="preserve"> kierownik</w:t>
      </w:r>
      <w:r w:rsidR="00853720" w:rsidRPr="00715C1E">
        <w:rPr>
          <w:rFonts w:cstheme="minorHAnsi"/>
        </w:rPr>
        <w:t>a</w:t>
      </w:r>
      <w:r w:rsidR="00DB7CA8" w:rsidRPr="00715C1E">
        <w:rPr>
          <w:rFonts w:cstheme="minorHAnsi"/>
        </w:rPr>
        <w:t xml:space="preserve"> specjalizacji</w:t>
      </w:r>
      <w:r w:rsidR="003533A7" w:rsidRPr="00715C1E">
        <w:rPr>
          <w:rFonts w:cstheme="minorHAnsi"/>
        </w:rPr>
        <w:t xml:space="preserve"> dla danego uczestnika szkolenia</w:t>
      </w:r>
      <w:r w:rsidR="00FA518C" w:rsidRPr="00715C1E">
        <w:rPr>
          <w:rFonts w:cstheme="minorHAnsi"/>
        </w:rPr>
        <w:t>;</w:t>
      </w:r>
    </w:p>
    <w:p w14:paraId="2264A040" w14:textId="2FD3398E" w:rsidR="00FA518C" w:rsidRPr="00715C1E" w:rsidRDefault="00FA518C" w:rsidP="00FA518C">
      <w:pPr>
        <w:pStyle w:val="Akapitzlist"/>
        <w:numPr>
          <w:ilvl w:val="1"/>
          <w:numId w:val="35"/>
        </w:numPr>
        <w:jc w:val="both"/>
        <w:rPr>
          <w:rFonts w:cstheme="minorHAnsi"/>
        </w:rPr>
      </w:pPr>
      <w:r w:rsidRPr="00715C1E">
        <w:rPr>
          <w:rFonts w:cstheme="minorHAnsi"/>
        </w:rPr>
        <w:t>potwierdzenie dokonania opłaty za 1 rok (lub pierwszej raty w przypadku płatności ratalnej) – na prośbę Dziekanatu.</w:t>
      </w:r>
    </w:p>
    <w:p w14:paraId="6888E9B1" w14:textId="77777777" w:rsidR="00E71BF1" w:rsidRPr="00715C1E" w:rsidRDefault="00E71BF1" w:rsidP="008C2EF1">
      <w:pPr>
        <w:pStyle w:val="Akapitzlist"/>
        <w:spacing w:after="120" w:line="276" w:lineRule="auto"/>
        <w:jc w:val="center"/>
        <w:rPr>
          <w:rFonts w:cstheme="minorHAnsi"/>
          <w:b/>
          <w:bCs/>
        </w:rPr>
      </w:pPr>
    </w:p>
    <w:p w14:paraId="409711F4" w14:textId="30A29708" w:rsidR="008C2EF1" w:rsidRPr="00715C1E" w:rsidRDefault="008C2EF1" w:rsidP="008C2EF1">
      <w:pPr>
        <w:pStyle w:val="Akapitzlist"/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ROZDZIAŁ 3</w:t>
      </w:r>
    </w:p>
    <w:p w14:paraId="7E98A723" w14:textId="77777777" w:rsidR="008C2EF1" w:rsidRPr="00715C1E" w:rsidRDefault="008C2EF1" w:rsidP="008C2EF1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Odpłatność za szkolenie specjalizacyjne</w:t>
      </w:r>
    </w:p>
    <w:p w14:paraId="3584A5E8" w14:textId="717D02BB" w:rsidR="00E33266" w:rsidRPr="00715C1E" w:rsidRDefault="00E33266" w:rsidP="00E33266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§ 4</w:t>
      </w:r>
    </w:p>
    <w:p w14:paraId="0CA44318" w14:textId="0A75282E" w:rsidR="00D557A1" w:rsidRPr="00715C1E" w:rsidRDefault="00D557A1" w:rsidP="00FD2AE8">
      <w:pPr>
        <w:pStyle w:val="Akapitzlist"/>
        <w:numPr>
          <w:ilvl w:val="6"/>
          <w:numId w:val="13"/>
        </w:numPr>
        <w:spacing w:after="120" w:line="276" w:lineRule="auto"/>
        <w:ind w:left="993" w:hanging="567"/>
        <w:jc w:val="both"/>
        <w:rPr>
          <w:rFonts w:cstheme="minorHAnsi"/>
        </w:rPr>
      </w:pPr>
      <w:r w:rsidRPr="00715C1E">
        <w:rPr>
          <w:rFonts w:cstheme="minorHAnsi"/>
        </w:rPr>
        <w:t>Szkolenie jest odpłatne. Wysokość opłat</w:t>
      </w:r>
      <w:r w:rsidR="007B6EC6" w:rsidRPr="00715C1E">
        <w:rPr>
          <w:rFonts w:cstheme="minorHAnsi"/>
        </w:rPr>
        <w:t xml:space="preserve"> i systemy </w:t>
      </w:r>
      <w:r w:rsidR="00345A07" w:rsidRPr="00715C1E">
        <w:rPr>
          <w:rFonts w:cstheme="minorHAnsi"/>
        </w:rPr>
        <w:t xml:space="preserve">płatności </w:t>
      </w:r>
      <w:r w:rsidR="007B6EC6" w:rsidRPr="00715C1E">
        <w:rPr>
          <w:rFonts w:cstheme="minorHAnsi"/>
        </w:rPr>
        <w:t>ustalane są Zarządzeni</w:t>
      </w:r>
      <w:r w:rsidR="004710F2" w:rsidRPr="00715C1E">
        <w:rPr>
          <w:rFonts w:cstheme="minorHAnsi"/>
        </w:rPr>
        <w:t>em</w:t>
      </w:r>
      <w:r w:rsidR="007B6EC6" w:rsidRPr="00715C1E">
        <w:rPr>
          <w:rFonts w:cstheme="minorHAnsi"/>
        </w:rPr>
        <w:t xml:space="preserve"> Rektora.</w:t>
      </w:r>
      <w:r w:rsidR="00E8053A" w:rsidRPr="00715C1E">
        <w:rPr>
          <w:rFonts w:cstheme="minorHAnsi"/>
        </w:rPr>
        <w:t xml:space="preserve"> </w:t>
      </w:r>
    </w:p>
    <w:p w14:paraId="2FDD1C59" w14:textId="77777777" w:rsidR="004611CF" w:rsidRPr="00715C1E" w:rsidRDefault="004611CF" w:rsidP="00FD2AE8">
      <w:pPr>
        <w:pStyle w:val="Akapitzlist"/>
        <w:numPr>
          <w:ilvl w:val="3"/>
          <w:numId w:val="13"/>
        </w:numPr>
        <w:spacing w:after="120" w:line="276" w:lineRule="auto"/>
        <w:ind w:left="993" w:hanging="567"/>
        <w:jc w:val="both"/>
        <w:rPr>
          <w:rFonts w:cstheme="minorHAnsi"/>
        </w:rPr>
      </w:pPr>
      <w:r w:rsidRPr="00715C1E">
        <w:rPr>
          <w:rFonts w:cstheme="minorHAnsi"/>
        </w:rPr>
        <w:t>Szkolenie jest płatne w następujących systemach płatności:</w:t>
      </w:r>
    </w:p>
    <w:p w14:paraId="50955D4B" w14:textId="767AEC7A" w:rsidR="004611CF" w:rsidRPr="00715C1E" w:rsidRDefault="008C2EF1" w:rsidP="00FD2AE8">
      <w:pPr>
        <w:pStyle w:val="Akapitzlist"/>
        <w:numPr>
          <w:ilvl w:val="0"/>
          <w:numId w:val="19"/>
        </w:numPr>
        <w:spacing w:after="120" w:line="276" w:lineRule="auto"/>
        <w:ind w:left="1418" w:hanging="425"/>
        <w:jc w:val="both"/>
        <w:rPr>
          <w:rFonts w:cstheme="minorHAnsi"/>
        </w:rPr>
      </w:pPr>
      <w:r w:rsidRPr="00715C1E">
        <w:rPr>
          <w:rFonts w:cstheme="minorHAnsi"/>
        </w:rPr>
        <w:t>j</w:t>
      </w:r>
      <w:r w:rsidR="004611CF" w:rsidRPr="00715C1E">
        <w:rPr>
          <w:rFonts w:cstheme="minorHAnsi"/>
        </w:rPr>
        <w:t>ednorazowo</w:t>
      </w:r>
      <w:r w:rsidRPr="00715C1E">
        <w:rPr>
          <w:rFonts w:cstheme="minorHAnsi"/>
        </w:rPr>
        <w:t>;</w:t>
      </w:r>
    </w:p>
    <w:p w14:paraId="0D28F3B8" w14:textId="3472EBD3" w:rsidR="004611CF" w:rsidRPr="00715C1E" w:rsidRDefault="008C2EF1" w:rsidP="00FD2AE8">
      <w:pPr>
        <w:pStyle w:val="Akapitzlist"/>
        <w:numPr>
          <w:ilvl w:val="0"/>
          <w:numId w:val="19"/>
        </w:numPr>
        <w:spacing w:after="120" w:line="276" w:lineRule="auto"/>
        <w:ind w:left="1418" w:hanging="425"/>
        <w:jc w:val="both"/>
        <w:rPr>
          <w:rFonts w:cstheme="minorHAnsi"/>
        </w:rPr>
      </w:pPr>
      <w:r w:rsidRPr="00715C1E">
        <w:rPr>
          <w:rFonts w:cstheme="minorHAnsi"/>
        </w:rPr>
        <w:t>r</w:t>
      </w:r>
      <w:r w:rsidR="000E4DA6" w:rsidRPr="00715C1E">
        <w:rPr>
          <w:rFonts w:cstheme="minorHAnsi"/>
        </w:rPr>
        <w:t>ocznie</w:t>
      </w:r>
      <w:r w:rsidRPr="00715C1E">
        <w:rPr>
          <w:rFonts w:cstheme="minorHAnsi"/>
        </w:rPr>
        <w:t>;</w:t>
      </w:r>
    </w:p>
    <w:p w14:paraId="79E3CD4F" w14:textId="2AEAFD61" w:rsidR="004611CF" w:rsidRPr="00715C1E" w:rsidRDefault="008C2EF1" w:rsidP="00FD2AE8">
      <w:pPr>
        <w:pStyle w:val="Akapitzlist"/>
        <w:numPr>
          <w:ilvl w:val="0"/>
          <w:numId w:val="19"/>
        </w:numPr>
        <w:spacing w:after="120" w:line="276" w:lineRule="auto"/>
        <w:ind w:left="1418" w:hanging="425"/>
        <w:jc w:val="both"/>
        <w:rPr>
          <w:rFonts w:cstheme="minorHAnsi"/>
        </w:rPr>
      </w:pPr>
      <w:r w:rsidRPr="00715C1E">
        <w:rPr>
          <w:rFonts w:cstheme="minorHAnsi"/>
        </w:rPr>
        <w:t>r</w:t>
      </w:r>
      <w:r w:rsidR="004611CF" w:rsidRPr="00715C1E">
        <w:rPr>
          <w:rFonts w:cstheme="minorHAnsi"/>
        </w:rPr>
        <w:t>atalnie.</w:t>
      </w:r>
    </w:p>
    <w:p w14:paraId="10C29B36" w14:textId="4B83679C" w:rsidR="004611CF" w:rsidRPr="00715C1E" w:rsidRDefault="004611CF" w:rsidP="00FD2AE8">
      <w:pPr>
        <w:pStyle w:val="Akapitzlist"/>
        <w:numPr>
          <w:ilvl w:val="3"/>
          <w:numId w:val="13"/>
        </w:numPr>
        <w:spacing w:after="120" w:line="276" w:lineRule="auto"/>
        <w:ind w:left="993" w:hanging="567"/>
        <w:jc w:val="both"/>
        <w:rPr>
          <w:rFonts w:cstheme="minorHAnsi"/>
        </w:rPr>
      </w:pPr>
      <w:r w:rsidRPr="00715C1E">
        <w:rPr>
          <w:rFonts w:cstheme="minorHAnsi"/>
        </w:rPr>
        <w:t xml:space="preserve">Szczegółowe warunki </w:t>
      </w:r>
      <w:r w:rsidR="008C2EF1" w:rsidRPr="00715C1E">
        <w:rPr>
          <w:rFonts w:cstheme="minorHAnsi"/>
        </w:rPr>
        <w:t>od</w:t>
      </w:r>
      <w:r w:rsidRPr="00715C1E">
        <w:rPr>
          <w:rFonts w:cstheme="minorHAnsi"/>
        </w:rPr>
        <w:t>płatności za szkolenie określa Umowa, której wzór określony jest zarządzeniem Rektora.</w:t>
      </w:r>
    </w:p>
    <w:p w14:paraId="552ADB6E" w14:textId="638BE11B" w:rsidR="00D557A1" w:rsidRPr="00715C1E" w:rsidRDefault="006C6EFE" w:rsidP="00FD2AE8">
      <w:pPr>
        <w:pStyle w:val="Akapitzlist"/>
        <w:numPr>
          <w:ilvl w:val="3"/>
          <w:numId w:val="13"/>
        </w:numPr>
        <w:spacing w:after="120" w:line="276" w:lineRule="auto"/>
        <w:ind w:left="993" w:hanging="567"/>
        <w:jc w:val="both"/>
        <w:rPr>
          <w:rFonts w:cstheme="minorHAnsi"/>
        </w:rPr>
      </w:pPr>
      <w:r w:rsidRPr="00715C1E">
        <w:rPr>
          <w:rFonts w:cstheme="minorHAnsi"/>
        </w:rPr>
        <w:t xml:space="preserve">Przy podpisywaniu Umowy </w:t>
      </w:r>
      <w:r w:rsidR="00E84660" w:rsidRPr="00715C1E">
        <w:rPr>
          <w:rFonts w:cstheme="minorHAnsi"/>
        </w:rPr>
        <w:t xml:space="preserve">Uczestnik szkolenia </w:t>
      </w:r>
      <w:r w:rsidR="00D557A1" w:rsidRPr="00715C1E">
        <w:rPr>
          <w:rFonts w:cstheme="minorHAnsi"/>
        </w:rPr>
        <w:t>dokonuje wyboru systemu płatności. Opłaty powinny być wniesione zgodnie z terminami określonymi w Umowie.</w:t>
      </w:r>
    </w:p>
    <w:p w14:paraId="42CA57C7" w14:textId="12D35543" w:rsidR="00D04DAB" w:rsidRPr="00715C1E" w:rsidRDefault="00D04DAB" w:rsidP="00FD2AE8">
      <w:pPr>
        <w:pStyle w:val="Akapitzlist"/>
        <w:numPr>
          <w:ilvl w:val="3"/>
          <w:numId w:val="13"/>
        </w:numPr>
        <w:spacing w:after="120" w:line="276" w:lineRule="auto"/>
        <w:ind w:left="993" w:hanging="567"/>
        <w:jc w:val="both"/>
        <w:rPr>
          <w:rFonts w:cstheme="minorHAnsi"/>
        </w:rPr>
      </w:pPr>
      <w:r w:rsidRPr="00715C1E">
        <w:rPr>
          <w:rFonts w:cstheme="minorHAnsi"/>
        </w:rPr>
        <w:t>Do szkolenia nie może zostać dopuszczona osoba, która:</w:t>
      </w:r>
    </w:p>
    <w:p w14:paraId="1EF90B8C" w14:textId="79639054" w:rsidR="00B46103" w:rsidRPr="00715C1E" w:rsidRDefault="008C2EF1" w:rsidP="00FD2AE8">
      <w:pPr>
        <w:pStyle w:val="Akapitzlist"/>
        <w:numPr>
          <w:ilvl w:val="0"/>
          <w:numId w:val="18"/>
        </w:numPr>
        <w:spacing w:after="120" w:line="276" w:lineRule="auto"/>
        <w:ind w:left="993" w:firstLine="0"/>
        <w:jc w:val="both"/>
        <w:rPr>
          <w:rFonts w:cstheme="minorHAnsi"/>
        </w:rPr>
      </w:pPr>
      <w:r w:rsidRPr="00715C1E">
        <w:rPr>
          <w:rFonts w:cstheme="minorHAnsi"/>
        </w:rPr>
        <w:t>n</w:t>
      </w:r>
      <w:r w:rsidR="00B46103" w:rsidRPr="00715C1E">
        <w:rPr>
          <w:rFonts w:cstheme="minorHAnsi"/>
        </w:rPr>
        <w:t xml:space="preserve">ie złożyła dokumentów określonych w </w:t>
      </w:r>
      <w:r w:rsidR="00E8486C" w:rsidRPr="00715C1E">
        <w:rPr>
          <w:rFonts w:cstheme="minorHAnsi"/>
        </w:rPr>
        <w:t xml:space="preserve">§ 3 ust. </w:t>
      </w:r>
      <w:r w:rsidR="00E33266" w:rsidRPr="00715C1E">
        <w:rPr>
          <w:rFonts w:cstheme="minorHAnsi"/>
        </w:rPr>
        <w:t>7</w:t>
      </w:r>
      <w:r w:rsidR="00E8486C" w:rsidRPr="00715C1E">
        <w:rPr>
          <w:rFonts w:cstheme="minorHAnsi"/>
        </w:rPr>
        <w:t xml:space="preserve"> </w:t>
      </w:r>
      <w:r w:rsidR="00402287" w:rsidRPr="00715C1E">
        <w:rPr>
          <w:rFonts w:cstheme="minorHAnsi"/>
        </w:rPr>
        <w:t xml:space="preserve">lit. </w:t>
      </w:r>
      <w:r w:rsidR="00E8486C" w:rsidRPr="00715C1E">
        <w:rPr>
          <w:rFonts w:cstheme="minorHAnsi"/>
        </w:rPr>
        <w:t>a</w:t>
      </w:r>
      <w:r w:rsidR="00402287" w:rsidRPr="00715C1E">
        <w:rPr>
          <w:rFonts w:cstheme="minorHAnsi"/>
        </w:rPr>
        <w:t>)</w:t>
      </w:r>
      <w:r w:rsidR="00E8486C" w:rsidRPr="00715C1E">
        <w:rPr>
          <w:rFonts w:cstheme="minorHAnsi"/>
        </w:rPr>
        <w:t>,</w:t>
      </w:r>
      <w:r w:rsidR="00FA518C" w:rsidRPr="00715C1E">
        <w:rPr>
          <w:rFonts w:cstheme="minorHAnsi"/>
        </w:rPr>
        <w:t xml:space="preserve"> b) i</w:t>
      </w:r>
      <w:r w:rsidR="00E8486C" w:rsidRPr="00715C1E">
        <w:rPr>
          <w:rFonts w:cstheme="minorHAnsi"/>
        </w:rPr>
        <w:t xml:space="preserve"> c</w:t>
      </w:r>
      <w:r w:rsidR="00402287" w:rsidRPr="00715C1E">
        <w:rPr>
          <w:rFonts w:cstheme="minorHAnsi"/>
        </w:rPr>
        <w:t>)</w:t>
      </w:r>
      <w:r w:rsidR="00E8486C" w:rsidRPr="00715C1E">
        <w:rPr>
          <w:rFonts w:cstheme="minorHAnsi"/>
        </w:rPr>
        <w:t xml:space="preserve"> </w:t>
      </w:r>
    </w:p>
    <w:p w14:paraId="2A1C2CF2" w14:textId="7258A94C" w:rsidR="00E8486C" w:rsidRPr="00715C1E" w:rsidRDefault="008C2EF1" w:rsidP="00715C1E">
      <w:pPr>
        <w:pStyle w:val="Akapitzlist"/>
        <w:numPr>
          <w:ilvl w:val="0"/>
          <w:numId w:val="18"/>
        </w:numPr>
        <w:spacing w:after="120" w:line="276" w:lineRule="auto"/>
        <w:ind w:left="1418" w:hanging="425"/>
        <w:jc w:val="both"/>
        <w:rPr>
          <w:rFonts w:cstheme="minorHAnsi"/>
        </w:rPr>
      </w:pPr>
      <w:r w:rsidRPr="00715C1E">
        <w:rPr>
          <w:rFonts w:cstheme="minorHAnsi"/>
        </w:rPr>
        <w:t>n</w:t>
      </w:r>
      <w:r w:rsidR="00E8486C" w:rsidRPr="00715C1E">
        <w:rPr>
          <w:rFonts w:cstheme="minorHAnsi"/>
        </w:rPr>
        <w:t xml:space="preserve">ie dokonała </w:t>
      </w:r>
      <w:r w:rsidR="00DC143B" w:rsidRPr="00715C1E">
        <w:rPr>
          <w:rFonts w:cstheme="minorHAnsi"/>
        </w:rPr>
        <w:t>pierwszej płatności</w:t>
      </w:r>
      <w:r w:rsidR="00E8486C" w:rsidRPr="00715C1E">
        <w:rPr>
          <w:rFonts w:cstheme="minorHAnsi"/>
        </w:rPr>
        <w:t xml:space="preserve">, chyba, </w:t>
      </w:r>
      <w:r w:rsidR="00C4223E" w:rsidRPr="00715C1E">
        <w:rPr>
          <w:rFonts w:cstheme="minorHAnsi"/>
        </w:rPr>
        <w:t>że uzyskał</w:t>
      </w:r>
      <w:r w:rsidR="001E5D27" w:rsidRPr="00715C1E">
        <w:rPr>
          <w:rFonts w:cstheme="minorHAnsi"/>
        </w:rPr>
        <w:t>a</w:t>
      </w:r>
      <w:r w:rsidR="00FA518C" w:rsidRPr="00715C1E">
        <w:rPr>
          <w:rFonts w:cstheme="minorHAnsi"/>
        </w:rPr>
        <w:t xml:space="preserve"> zgodę </w:t>
      </w:r>
      <w:r w:rsidR="00BF0190" w:rsidRPr="00715C1E">
        <w:rPr>
          <w:rFonts w:cstheme="minorHAnsi"/>
        </w:rPr>
        <w:t>K</w:t>
      </w:r>
      <w:r w:rsidR="0000045A" w:rsidRPr="00715C1E">
        <w:rPr>
          <w:rFonts w:cstheme="minorHAnsi"/>
        </w:rPr>
        <w:t xml:space="preserve">ierownika </w:t>
      </w:r>
      <w:r w:rsidR="00FA518C" w:rsidRPr="00715C1E">
        <w:rPr>
          <w:rFonts w:cstheme="minorHAnsi"/>
        </w:rPr>
        <w:t>na inn</w:t>
      </w:r>
      <w:r w:rsidR="00C4223E" w:rsidRPr="00715C1E">
        <w:rPr>
          <w:rFonts w:cstheme="minorHAnsi"/>
        </w:rPr>
        <w:t>y</w:t>
      </w:r>
      <w:r w:rsidR="00FA518C" w:rsidRPr="00715C1E">
        <w:rPr>
          <w:rFonts w:cstheme="minorHAnsi"/>
        </w:rPr>
        <w:t xml:space="preserve"> term</w:t>
      </w:r>
      <w:r w:rsidR="00C4223E" w:rsidRPr="00715C1E">
        <w:rPr>
          <w:rFonts w:cstheme="minorHAnsi"/>
        </w:rPr>
        <w:t>in</w:t>
      </w:r>
      <w:r w:rsidR="00FA518C" w:rsidRPr="00715C1E">
        <w:rPr>
          <w:rFonts w:cstheme="minorHAnsi"/>
        </w:rPr>
        <w:t xml:space="preserve"> płatności wraz z odsetkami</w:t>
      </w:r>
      <w:r w:rsidR="00C4223E" w:rsidRPr="00715C1E">
        <w:rPr>
          <w:rFonts w:cstheme="minorHAnsi"/>
        </w:rPr>
        <w:t xml:space="preserve"> ustawowymi</w:t>
      </w:r>
      <w:r w:rsidR="007144FC" w:rsidRPr="00715C1E">
        <w:rPr>
          <w:rFonts w:cstheme="minorHAnsi"/>
        </w:rPr>
        <w:t>.</w:t>
      </w:r>
      <w:r w:rsidR="0073565D" w:rsidRPr="00715C1E">
        <w:rPr>
          <w:rFonts w:cstheme="minorHAnsi"/>
        </w:rPr>
        <w:t xml:space="preserve"> </w:t>
      </w:r>
    </w:p>
    <w:p w14:paraId="240433DA" w14:textId="77777777" w:rsidR="009F366F" w:rsidRPr="00715C1E" w:rsidRDefault="009F366F" w:rsidP="009F366F">
      <w:pPr>
        <w:spacing w:after="120" w:line="276" w:lineRule="auto"/>
        <w:jc w:val="center"/>
        <w:rPr>
          <w:rFonts w:cstheme="minorHAnsi"/>
          <w:b/>
          <w:bCs/>
        </w:rPr>
      </w:pPr>
    </w:p>
    <w:p w14:paraId="0BD92C10" w14:textId="280A08E6" w:rsidR="009F366F" w:rsidRPr="00715C1E" w:rsidRDefault="009F366F" w:rsidP="009F366F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ROZDZIAŁ 4</w:t>
      </w:r>
    </w:p>
    <w:p w14:paraId="144C8FFA" w14:textId="257C08B4" w:rsidR="009F366F" w:rsidRPr="00715C1E" w:rsidRDefault="009F366F" w:rsidP="009F366F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Prawa i obowiązki Uczestnika szkolenia</w:t>
      </w:r>
    </w:p>
    <w:p w14:paraId="2EABC15C" w14:textId="0D7D204B" w:rsidR="00355B82" w:rsidRPr="00715C1E" w:rsidRDefault="00CD7B34" w:rsidP="00CD7B34">
      <w:pPr>
        <w:spacing w:after="120" w:line="276" w:lineRule="auto"/>
        <w:jc w:val="center"/>
        <w:rPr>
          <w:rFonts w:cstheme="minorHAnsi"/>
        </w:rPr>
      </w:pPr>
      <w:r w:rsidRPr="00715C1E">
        <w:rPr>
          <w:rFonts w:cstheme="minorHAnsi"/>
          <w:b/>
          <w:bCs/>
        </w:rPr>
        <w:t>§ 5</w:t>
      </w:r>
    </w:p>
    <w:p w14:paraId="1F9D04F9" w14:textId="3DF9DDAB" w:rsidR="002A4AEC" w:rsidRPr="00715C1E" w:rsidRDefault="00297DF1" w:rsidP="007144FC">
      <w:pPr>
        <w:spacing w:line="276" w:lineRule="auto"/>
        <w:ind w:left="284" w:hanging="284"/>
        <w:jc w:val="both"/>
        <w:rPr>
          <w:rFonts w:cstheme="minorHAnsi"/>
        </w:rPr>
      </w:pPr>
      <w:r w:rsidRPr="00715C1E">
        <w:rPr>
          <w:rFonts w:cstheme="minorHAnsi"/>
        </w:rPr>
        <w:t xml:space="preserve">1. </w:t>
      </w:r>
      <w:r w:rsidR="002A4AEC" w:rsidRPr="00715C1E">
        <w:rPr>
          <w:rFonts w:cstheme="minorHAnsi"/>
        </w:rPr>
        <w:t xml:space="preserve">W związku z zakwalifikowaniem do odbycia specjalizacji </w:t>
      </w:r>
      <w:r w:rsidR="00CD7B34" w:rsidRPr="00715C1E">
        <w:rPr>
          <w:rFonts w:cstheme="minorHAnsi"/>
        </w:rPr>
        <w:t xml:space="preserve">Uczestnik </w:t>
      </w:r>
      <w:r w:rsidR="008C2EF1" w:rsidRPr="00715C1E">
        <w:rPr>
          <w:rFonts w:cstheme="minorHAnsi"/>
        </w:rPr>
        <w:t>szkolenia zobowiązuje</w:t>
      </w:r>
      <w:r w:rsidR="002A4AEC" w:rsidRPr="00715C1E">
        <w:rPr>
          <w:rFonts w:cstheme="minorHAnsi"/>
        </w:rPr>
        <w:t xml:space="preserve"> się w</w:t>
      </w:r>
      <w:r w:rsidR="001E5D27" w:rsidRPr="00715C1E">
        <w:rPr>
          <w:rFonts w:cstheme="minorHAnsi"/>
        </w:rPr>
        <w:t> </w:t>
      </w:r>
      <w:r w:rsidR="002A4AEC" w:rsidRPr="00715C1E">
        <w:rPr>
          <w:rFonts w:cstheme="minorHAnsi"/>
        </w:rPr>
        <w:t>szczególności do:</w:t>
      </w:r>
    </w:p>
    <w:p w14:paraId="240E8F15" w14:textId="35B9B1D7" w:rsidR="00682485" w:rsidRPr="00715C1E" w:rsidRDefault="002A4AEC" w:rsidP="001A62BB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przestrzegania Regulaminu,</w:t>
      </w:r>
      <w:r w:rsidR="0002290F" w:rsidRPr="00715C1E">
        <w:rPr>
          <w:rFonts w:cstheme="minorHAnsi"/>
        </w:rPr>
        <w:t xml:space="preserve"> a także do przestrzegania aktów wewnętrznych Uczelni i</w:t>
      </w:r>
      <w:r w:rsidR="001E5D27" w:rsidRPr="00715C1E">
        <w:rPr>
          <w:rFonts w:cstheme="minorHAnsi"/>
        </w:rPr>
        <w:t> </w:t>
      </w:r>
      <w:r w:rsidR="0002290F" w:rsidRPr="00715C1E">
        <w:rPr>
          <w:rFonts w:cstheme="minorHAnsi"/>
        </w:rPr>
        <w:t>przepisów porządkowych</w:t>
      </w:r>
      <w:r w:rsidR="00682485" w:rsidRPr="00715C1E">
        <w:rPr>
          <w:rFonts w:cstheme="minorHAnsi"/>
        </w:rPr>
        <w:t>;</w:t>
      </w:r>
    </w:p>
    <w:p w14:paraId="16E85373" w14:textId="1A24A3B6" w:rsidR="00D31322" w:rsidRPr="00715C1E" w:rsidRDefault="00D31322" w:rsidP="00D31322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terminowego uiszczania ustalonych przez Uczelnię opłat związanych ze specjalizacją;</w:t>
      </w:r>
    </w:p>
    <w:p w14:paraId="3AFCCCDF" w14:textId="2FE856A1" w:rsidR="0030747B" w:rsidRPr="00715C1E" w:rsidRDefault="0030747B" w:rsidP="0030747B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przestrzegania terminu rozpoczęcia szkolenia specjalizacyjnego, uzgodnionego i</w:t>
      </w:r>
      <w:r w:rsidR="001E5D27" w:rsidRPr="00715C1E">
        <w:rPr>
          <w:rFonts w:cstheme="minorHAnsi"/>
        </w:rPr>
        <w:t> </w:t>
      </w:r>
      <w:r w:rsidRPr="00715C1E">
        <w:rPr>
          <w:rFonts w:cstheme="minorHAnsi"/>
        </w:rPr>
        <w:t>potwierdzonego przez kierownika specjalizacji w EKS</w:t>
      </w:r>
      <w:r w:rsidR="00297DF1" w:rsidRPr="00715C1E">
        <w:rPr>
          <w:rFonts w:cstheme="minorHAnsi"/>
        </w:rPr>
        <w:t>;</w:t>
      </w:r>
    </w:p>
    <w:p w14:paraId="2306FDA1" w14:textId="275E750A" w:rsidR="002A4AEC" w:rsidRPr="00715C1E" w:rsidRDefault="002A4AEC" w:rsidP="00682485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współpracy i stosowania się do zaleceń kierownika specjalizacji, </w:t>
      </w:r>
      <w:r w:rsidR="002B6C74" w:rsidRPr="00715C1E">
        <w:rPr>
          <w:rFonts w:cstheme="minorHAnsi"/>
        </w:rPr>
        <w:t>K</w:t>
      </w:r>
      <w:r w:rsidR="006A476B" w:rsidRPr="00715C1E">
        <w:rPr>
          <w:rFonts w:cstheme="minorHAnsi"/>
        </w:rPr>
        <w:t xml:space="preserve">oordynatora </w:t>
      </w:r>
      <w:r w:rsidRPr="00715C1E">
        <w:rPr>
          <w:rFonts w:cstheme="minorHAnsi"/>
        </w:rPr>
        <w:t xml:space="preserve">i </w:t>
      </w:r>
      <w:r w:rsidR="006A476B" w:rsidRPr="00715C1E">
        <w:rPr>
          <w:rFonts w:cstheme="minorHAnsi"/>
        </w:rPr>
        <w:t xml:space="preserve">innych </w:t>
      </w:r>
      <w:r w:rsidRPr="00715C1E">
        <w:rPr>
          <w:rFonts w:cstheme="minorHAnsi"/>
        </w:rPr>
        <w:t>przedstawicieli Uczelni</w:t>
      </w:r>
      <w:r w:rsidR="001A62BB" w:rsidRPr="00715C1E">
        <w:rPr>
          <w:rFonts w:cstheme="minorHAnsi"/>
        </w:rPr>
        <w:t>;</w:t>
      </w:r>
    </w:p>
    <w:p w14:paraId="5E3CC0A2" w14:textId="7F5029F0" w:rsidR="002A4AEC" w:rsidRPr="00715C1E" w:rsidRDefault="00070D8F" w:rsidP="00682485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uczestniczenia w zajęciach dydaktycznych i </w:t>
      </w:r>
      <w:r w:rsidR="002A4AEC" w:rsidRPr="00715C1E">
        <w:rPr>
          <w:rFonts w:cstheme="minorHAnsi"/>
        </w:rPr>
        <w:t xml:space="preserve">odbycia </w:t>
      </w:r>
      <w:r w:rsidR="003455A4" w:rsidRPr="00715C1E">
        <w:rPr>
          <w:rFonts w:cstheme="minorHAnsi"/>
        </w:rPr>
        <w:t xml:space="preserve">szkolenia </w:t>
      </w:r>
      <w:r w:rsidR="002A4AEC" w:rsidRPr="00715C1E">
        <w:rPr>
          <w:rFonts w:cstheme="minorHAnsi"/>
        </w:rPr>
        <w:t>specjalizac</w:t>
      </w:r>
      <w:r w:rsidR="003455A4" w:rsidRPr="00715C1E">
        <w:rPr>
          <w:rFonts w:cstheme="minorHAnsi"/>
        </w:rPr>
        <w:t>yjnego</w:t>
      </w:r>
      <w:r w:rsidR="002A4AEC" w:rsidRPr="00715C1E">
        <w:rPr>
          <w:rFonts w:cstheme="minorHAnsi"/>
        </w:rPr>
        <w:t xml:space="preserve"> zgodnie z</w:t>
      </w:r>
      <w:r w:rsidR="001E5D27" w:rsidRPr="00715C1E">
        <w:rPr>
          <w:rFonts w:cstheme="minorHAnsi"/>
        </w:rPr>
        <w:t> </w:t>
      </w:r>
      <w:r w:rsidR="002A4AEC" w:rsidRPr="00715C1E">
        <w:rPr>
          <w:rFonts w:cstheme="minorHAnsi"/>
        </w:rPr>
        <w:t xml:space="preserve">obowiązującym programem specjalizacji </w:t>
      </w:r>
      <w:r w:rsidR="003455A4" w:rsidRPr="00715C1E">
        <w:rPr>
          <w:rFonts w:cstheme="minorHAnsi"/>
        </w:rPr>
        <w:t xml:space="preserve">i harmonogramem </w:t>
      </w:r>
      <w:r w:rsidR="0090767F" w:rsidRPr="00715C1E">
        <w:rPr>
          <w:rFonts w:cstheme="minorHAnsi"/>
        </w:rPr>
        <w:t>kursów specjalizacyjnych;</w:t>
      </w:r>
    </w:p>
    <w:p w14:paraId="1EA9A2EC" w14:textId="292F0EA9" w:rsidR="00D62218" w:rsidRPr="00715C1E" w:rsidRDefault="00CC4C8B" w:rsidP="00CC4C8B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terminowego uzyskiwania zaliczeń</w:t>
      </w:r>
      <w:r w:rsidR="00297DF1" w:rsidRPr="00715C1E">
        <w:rPr>
          <w:rFonts w:cstheme="minorHAnsi"/>
        </w:rPr>
        <w:t xml:space="preserve"> kursów specjalizacyjnych</w:t>
      </w:r>
      <w:r w:rsidRPr="00715C1E">
        <w:rPr>
          <w:rFonts w:cstheme="minorHAnsi"/>
        </w:rPr>
        <w:t xml:space="preserve">, </w:t>
      </w:r>
      <w:r w:rsidR="00297DF1" w:rsidRPr="00715C1E">
        <w:rPr>
          <w:rFonts w:cstheme="minorHAnsi"/>
        </w:rPr>
        <w:t xml:space="preserve">zaliczeń kolokwiów i złożenia pracy poglądowej u kierownika specjalizacji </w:t>
      </w:r>
      <w:r w:rsidRPr="00715C1E">
        <w:rPr>
          <w:rFonts w:cstheme="minorHAnsi"/>
        </w:rPr>
        <w:t>i wypełniania innych</w:t>
      </w:r>
      <w:r w:rsidR="00297DF1" w:rsidRPr="00715C1E">
        <w:rPr>
          <w:rFonts w:cstheme="minorHAnsi"/>
        </w:rPr>
        <w:t xml:space="preserve"> </w:t>
      </w:r>
      <w:r w:rsidRPr="00715C1E">
        <w:rPr>
          <w:rFonts w:cstheme="minorHAnsi"/>
        </w:rPr>
        <w:t>obowiązków przewidzianych w programie kształcenia;</w:t>
      </w:r>
    </w:p>
    <w:p w14:paraId="64EAF845" w14:textId="4165D905" w:rsidR="00297DF1" w:rsidRPr="00715C1E" w:rsidRDefault="00297DF1" w:rsidP="00CC4C8B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terminowego wypełniania kolejnych zaliczonych elementów szkolenia specjalizacyjnego w</w:t>
      </w:r>
      <w:r w:rsidR="001E5D27" w:rsidRPr="00715C1E">
        <w:rPr>
          <w:rFonts w:cstheme="minorHAnsi"/>
        </w:rPr>
        <w:t> </w:t>
      </w:r>
      <w:r w:rsidRPr="00715C1E">
        <w:rPr>
          <w:rFonts w:cstheme="minorHAnsi"/>
        </w:rPr>
        <w:t>EKS;</w:t>
      </w:r>
    </w:p>
    <w:p w14:paraId="071B2E6F" w14:textId="6DBCC74A" w:rsidR="002A4AEC" w:rsidRPr="00715C1E" w:rsidRDefault="002A4AEC" w:rsidP="00682485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lastRenderedPageBreak/>
        <w:t>informowania kierownika specjalizacji i Uczelni o wszelkich okolicznościach, uniemożliwiających terminową realizację specjalizacji</w:t>
      </w:r>
      <w:r w:rsidR="00297DF1" w:rsidRPr="00715C1E">
        <w:rPr>
          <w:rFonts w:cstheme="minorHAnsi"/>
        </w:rPr>
        <w:t>;</w:t>
      </w:r>
    </w:p>
    <w:p w14:paraId="1C840FCF" w14:textId="11FFD3C3" w:rsidR="00BC1B56" w:rsidRPr="00715C1E" w:rsidRDefault="00BC1B56" w:rsidP="009F51C7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niezwłocznego </w:t>
      </w:r>
      <w:r w:rsidR="00FD3A33" w:rsidRPr="00715C1E">
        <w:rPr>
          <w:rFonts w:cstheme="minorHAnsi"/>
        </w:rPr>
        <w:t>aktualizowani</w:t>
      </w:r>
      <w:r w:rsidR="00F760E9" w:rsidRPr="00715C1E">
        <w:rPr>
          <w:rFonts w:cstheme="minorHAnsi"/>
        </w:rPr>
        <w:t xml:space="preserve">a </w:t>
      </w:r>
      <w:r w:rsidR="00FD3A33" w:rsidRPr="00715C1E">
        <w:rPr>
          <w:rFonts w:cstheme="minorHAnsi"/>
        </w:rPr>
        <w:t xml:space="preserve">w SMK i </w:t>
      </w:r>
      <w:r w:rsidRPr="00715C1E">
        <w:rPr>
          <w:rFonts w:cstheme="minorHAnsi"/>
        </w:rPr>
        <w:t>powiadomienia Dziekanatu Centrum o zmianie danych adresowych i teleadresowych, w szczególności nazwiska, numeru telefonu, adresu e-mail oraz adresu zamieszkania</w:t>
      </w:r>
      <w:r w:rsidR="001A62BB" w:rsidRPr="00715C1E">
        <w:rPr>
          <w:rFonts w:cstheme="minorHAnsi"/>
        </w:rPr>
        <w:t>;</w:t>
      </w:r>
    </w:p>
    <w:p w14:paraId="38D11817" w14:textId="57F5B8A9" w:rsidR="002A4AEC" w:rsidRPr="00715C1E" w:rsidRDefault="002A4AEC" w:rsidP="009F51C7">
      <w:pPr>
        <w:pStyle w:val="Akapitzlist"/>
        <w:numPr>
          <w:ilvl w:val="0"/>
          <w:numId w:val="33"/>
        </w:numPr>
        <w:tabs>
          <w:tab w:val="left" w:pos="885"/>
        </w:tabs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ukończenia specjalizacji w terminie wynikającym z programu specjalizacji</w:t>
      </w:r>
      <w:r w:rsidR="00297DF1" w:rsidRPr="00715C1E">
        <w:rPr>
          <w:rFonts w:cstheme="minorHAnsi"/>
        </w:rPr>
        <w:t>.</w:t>
      </w:r>
    </w:p>
    <w:p w14:paraId="29933E7E" w14:textId="77777777" w:rsidR="000B7492" w:rsidRPr="00715C1E" w:rsidRDefault="000B7492" w:rsidP="000B7492">
      <w:pPr>
        <w:tabs>
          <w:tab w:val="left" w:pos="885"/>
        </w:tabs>
        <w:spacing w:after="0" w:line="276" w:lineRule="auto"/>
        <w:jc w:val="both"/>
        <w:rPr>
          <w:rFonts w:cstheme="minorHAnsi"/>
        </w:rPr>
      </w:pPr>
    </w:p>
    <w:p w14:paraId="1AECBA51" w14:textId="19D30B00" w:rsidR="00133604" w:rsidRPr="00715C1E" w:rsidRDefault="001A62BB" w:rsidP="00133604">
      <w:pPr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2. </w:t>
      </w:r>
      <w:r w:rsidR="00CD7B34" w:rsidRPr="00715C1E">
        <w:rPr>
          <w:rFonts w:cstheme="minorHAnsi"/>
        </w:rPr>
        <w:t>Uczestnik s</w:t>
      </w:r>
      <w:r w:rsidR="00E84660" w:rsidRPr="00715C1E">
        <w:rPr>
          <w:rFonts w:cstheme="minorHAnsi"/>
        </w:rPr>
        <w:t>zkolenia</w:t>
      </w:r>
      <w:r w:rsidR="00CD7B34" w:rsidRPr="00715C1E">
        <w:rPr>
          <w:rFonts w:cstheme="minorHAnsi"/>
        </w:rPr>
        <w:t xml:space="preserve"> </w:t>
      </w:r>
      <w:r w:rsidR="00133604" w:rsidRPr="00715C1E">
        <w:rPr>
          <w:rFonts w:cstheme="minorHAnsi"/>
        </w:rPr>
        <w:t>ma prawo do:</w:t>
      </w:r>
    </w:p>
    <w:p w14:paraId="4E12E38C" w14:textId="3F55EA3B" w:rsidR="00133604" w:rsidRPr="00715C1E" w:rsidRDefault="00133604" w:rsidP="0013360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korzystania z pomieszczeń dydaktycznych, urządzeń i środków niezbędnych do realizacji programu nauczania, z </w:t>
      </w:r>
      <w:r w:rsidR="007F040C" w:rsidRPr="00715C1E">
        <w:rPr>
          <w:rFonts w:cstheme="minorHAnsi"/>
        </w:rPr>
        <w:t>wyłączeniem sytuacji nadzwyczajnych;</w:t>
      </w:r>
    </w:p>
    <w:p w14:paraId="6ED0FA3E" w14:textId="7E3646BC" w:rsidR="00133604" w:rsidRPr="00715C1E" w:rsidRDefault="007F040C" w:rsidP="0013360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k</w:t>
      </w:r>
      <w:r w:rsidR="0002290F" w:rsidRPr="00715C1E">
        <w:rPr>
          <w:rFonts w:cstheme="minorHAnsi"/>
        </w:rPr>
        <w:t>orzystania ze zbiorów bibliotecznych systemu biblioteczno-informacyjnego Uczelni, na zasadach ustalonych w Uczelni, z zastrzeżeniem §</w:t>
      </w:r>
      <w:r w:rsidR="0004371A" w:rsidRPr="00715C1E">
        <w:rPr>
          <w:rFonts w:cstheme="minorHAnsi"/>
        </w:rPr>
        <w:t xml:space="preserve"> </w:t>
      </w:r>
      <w:r w:rsidR="00EF474A" w:rsidRPr="00715C1E">
        <w:rPr>
          <w:rFonts w:cstheme="minorHAnsi"/>
        </w:rPr>
        <w:t xml:space="preserve">7 </w:t>
      </w:r>
      <w:r w:rsidR="0004371A" w:rsidRPr="00715C1E">
        <w:rPr>
          <w:rFonts w:cstheme="minorHAnsi"/>
        </w:rPr>
        <w:t xml:space="preserve">ust. </w:t>
      </w:r>
      <w:r w:rsidR="008C2EF1" w:rsidRPr="00715C1E">
        <w:rPr>
          <w:rFonts w:cstheme="minorHAnsi"/>
        </w:rPr>
        <w:t>5</w:t>
      </w:r>
      <w:r w:rsidRPr="00715C1E">
        <w:rPr>
          <w:rFonts w:cstheme="minorHAnsi"/>
        </w:rPr>
        <w:t>;</w:t>
      </w:r>
    </w:p>
    <w:p w14:paraId="58B7E822" w14:textId="6FDF76DB" w:rsidR="0002290F" w:rsidRPr="00715C1E" w:rsidRDefault="007F040C" w:rsidP="0002290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z</w:t>
      </w:r>
      <w:r w:rsidR="0002290F" w:rsidRPr="00715C1E">
        <w:rPr>
          <w:rFonts w:cstheme="minorHAnsi"/>
        </w:rPr>
        <w:t xml:space="preserve">głoszenie </w:t>
      </w:r>
      <w:r w:rsidR="0004371A" w:rsidRPr="00715C1E">
        <w:rPr>
          <w:rFonts w:cstheme="minorHAnsi"/>
        </w:rPr>
        <w:t>Koordynatorowi</w:t>
      </w:r>
      <w:r w:rsidR="0002290F" w:rsidRPr="00715C1E">
        <w:rPr>
          <w:rFonts w:cstheme="minorHAnsi"/>
        </w:rPr>
        <w:t xml:space="preserve"> uwag dotyczących organizacji i przebiegu szkolenia, pracy osób prowadzących zajęcia oraz obsługi techniczno-administracyjnej.</w:t>
      </w:r>
    </w:p>
    <w:p w14:paraId="3EFA1B97" w14:textId="77777777" w:rsidR="00D33ED7" w:rsidRPr="00715C1E" w:rsidRDefault="00D33ED7" w:rsidP="0054442D">
      <w:pPr>
        <w:spacing w:after="120" w:line="276" w:lineRule="auto"/>
        <w:jc w:val="center"/>
        <w:rPr>
          <w:rFonts w:cstheme="minorHAnsi"/>
          <w:b/>
          <w:bCs/>
        </w:rPr>
      </w:pPr>
    </w:p>
    <w:p w14:paraId="00999AE1" w14:textId="29BF504C" w:rsidR="00B45F02" w:rsidRPr="00715C1E" w:rsidRDefault="00B45F02" w:rsidP="00B45F02">
      <w:pPr>
        <w:pStyle w:val="Akapitzlist"/>
        <w:spacing w:after="120" w:line="276" w:lineRule="auto"/>
        <w:ind w:left="66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4672FA" w:rsidRPr="00715C1E">
        <w:rPr>
          <w:rFonts w:cstheme="minorHAnsi"/>
          <w:b/>
          <w:bCs/>
        </w:rPr>
        <w:t>6</w:t>
      </w:r>
    </w:p>
    <w:p w14:paraId="1A9AC4AD" w14:textId="2F19D1EB" w:rsidR="00B45F02" w:rsidRPr="00715C1E" w:rsidRDefault="001678C1" w:rsidP="00B45F02">
      <w:pPr>
        <w:pStyle w:val="Akapitzlist"/>
        <w:spacing w:after="120" w:line="276" w:lineRule="auto"/>
        <w:ind w:left="66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Prawa i o</w:t>
      </w:r>
      <w:r w:rsidR="00B45F02" w:rsidRPr="00715C1E">
        <w:rPr>
          <w:rFonts w:cstheme="minorHAnsi"/>
          <w:b/>
          <w:bCs/>
        </w:rPr>
        <w:t xml:space="preserve">bowiązki </w:t>
      </w:r>
      <w:r w:rsidR="00EA39EF" w:rsidRPr="00715C1E">
        <w:rPr>
          <w:rFonts w:cstheme="minorHAnsi"/>
          <w:b/>
          <w:bCs/>
        </w:rPr>
        <w:t>U</w:t>
      </w:r>
      <w:r w:rsidR="00B45F02" w:rsidRPr="00715C1E">
        <w:rPr>
          <w:rFonts w:cstheme="minorHAnsi"/>
          <w:b/>
          <w:bCs/>
        </w:rPr>
        <w:t>czelni</w:t>
      </w:r>
    </w:p>
    <w:p w14:paraId="1FD76B74" w14:textId="6129FE0C" w:rsidR="00B45F02" w:rsidRPr="00715C1E" w:rsidRDefault="00B45F02" w:rsidP="0004371A">
      <w:pPr>
        <w:pStyle w:val="Akapitzlist"/>
        <w:numPr>
          <w:ilvl w:val="3"/>
          <w:numId w:val="22"/>
        </w:numPr>
        <w:ind w:left="284"/>
        <w:jc w:val="both"/>
        <w:rPr>
          <w:rFonts w:cstheme="minorHAnsi"/>
        </w:rPr>
      </w:pPr>
      <w:r w:rsidRPr="00715C1E">
        <w:rPr>
          <w:rFonts w:cstheme="minorHAnsi"/>
        </w:rPr>
        <w:t>Uczelnia zobowiązuje się w szczególności do:</w:t>
      </w:r>
    </w:p>
    <w:p w14:paraId="26420015" w14:textId="5953DD82" w:rsidR="00B45F02" w:rsidRPr="00715C1E" w:rsidRDefault="00B45F02" w:rsidP="00E73553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709" w:hanging="425"/>
        <w:jc w:val="both"/>
        <w:rPr>
          <w:rFonts w:cstheme="minorHAnsi"/>
        </w:rPr>
      </w:pPr>
      <w:r w:rsidRPr="00715C1E">
        <w:rPr>
          <w:rFonts w:cstheme="minorHAnsi"/>
        </w:rPr>
        <w:t xml:space="preserve">umożliwienia </w:t>
      </w:r>
      <w:r w:rsidR="004672FA" w:rsidRPr="00715C1E">
        <w:rPr>
          <w:rFonts w:cstheme="minorHAnsi"/>
        </w:rPr>
        <w:t>U</w:t>
      </w:r>
      <w:r w:rsidR="007F040C" w:rsidRPr="00715C1E">
        <w:rPr>
          <w:rFonts w:cstheme="minorHAnsi"/>
        </w:rPr>
        <w:t>czestnikowi szkolenia</w:t>
      </w:r>
      <w:r w:rsidRPr="00715C1E">
        <w:rPr>
          <w:rFonts w:cstheme="minorHAnsi"/>
        </w:rPr>
        <w:t xml:space="preserve"> rozpoczęcia specjalizacji w terminie nie dłuższym niż 3 miesiące od zakończenia postępowania kwalifikacyjnego</w:t>
      </w:r>
      <w:r w:rsidR="004672FA" w:rsidRPr="00715C1E">
        <w:rPr>
          <w:rFonts w:cstheme="minorHAnsi"/>
        </w:rPr>
        <w:t>;</w:t>
      </w:r>
    </w:p>
    <w:p w14:paraId="4D09FAC9" w14:textId="199B8EF3" w:rsidR="00B45F02" w:rsidRPr="00715C1E" w:rsidRDefault="00B45F02" w:rsidP="00E73553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709" w:hanging="425"/>
        <w:jc w:val="both"/>
        <w:rPr>
          <w:rFonts w:cstheme="minorHAnsi"/>
        </w:rPr>
      </w:pPr>
      <w:r w:rsidRPr="00715C1E">
        <w:rPr>
          <w:rFonts w:cstheme="minorHAnsi"/>
        </w:rPr>
        <w:t xml:space="preserve">wskazania </w:t>
      </w:r>
      <w:r w:rsidR="004672FA" w:rsidRPr="00715C1E">
        <w:rPr>
          <w:rFonts w:cstheme="minorHAnsi"/>
        </w:rPr>
        <w:t>U</w:t>
      </w:r>
      <w:r w:rsidR="007F040C" w:rsidRPr="00715C1E">
        <w:rPr>
          <w:rFonts w:cstheme="minorHAnsi"/>
        </w:rPr>
        <w:t xml:space="preserve">czestnikowi szkolenia </w:t>
      </w:r>
      <w:r w:rsidR="009E42B4" w:rsidRPr="00715C1E">
        <w:rPr>
          <w:rFonts w:cstheme="minorHAnsi"/>
        </w:rPr>
        <w:t xml:space="preserve">osoby , która będzie pełniła </w:t>
      </w:r>
      <w:r w:rsidR="007F040C" w:rsidRPr="00715C1E">
        <w:rPr>
          <w:rFonts w:cstheme="minorHAnsi"/>
        </w:rPr>
        <w:t>wobec niego funkcję</w:t>
      </w:r>
      <w:r w:rsidRPr="00715C1E">
        <w:rPr>
          <w:rFonts w:cstheme="minorHAnsi"/>
        </w:rPr>
        <w:t xml:space="preserve"> kierownik</w:t>
      </w:r>
      <w:r w:rsidR="007F040C" w:rsidRPr="00715C1E">
        <w:rPr>
          <w:rFonts w:cstheme="minorHAnsi"/>
        </w:rPr>
        <w:t>a</w:t>
      </w:r>
      <w:r w:rsidRPr="00715C1E">
        <w:rPr>
          <w:rFonts w:cstheme="minorHAnsi"/>
        </w:rPr>
        <w:t xml:space="preserve"> specjalizacji</w:t>
      </w:r>
      <w:r w:rsidR="007F040C" w:rsidRPr="00715C1E">
        <w:rPr>
          <w:rFonts w:cstheme="minorHAnsi"/>
        </w:rPr>
        <w:t>;</w:t>
      </w:r>
    </w:p>
    <w:p w14:paraId="12E6C85A" w14:textId="5A12C1E3" w:rsidR="00B45F02" w:rsidRPr="00715C1E" w:rsidRDefault="00B45F02" w:rsidP="00E73553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709" w:hanging="425"/>
        <w:jc w:val="both"/>
        <w:rPr>
          <w:rFonts w:cstheme="minorHAnsi"/>
        </w:rPr>
      </w:pPr>
      <w:r w:rsidRPr="00715C1E">
        <w:rPr>
          <w:rFonts w:cstheme="minorHAnsi"/>
        </w:rPr>
        <w:t>zapewnienia warunków organizacyjnych oraz standardów kształcenia, zgodnych z programem specjalizacji</w:t>
      </w:r>
      <w:r w:rsidR="004672FA" w:rsidRPr="00715C1E">
        <w:rPr>
          <w:rFonts w:cstheme="minorHAnsi"/>
        </w:rPr>
        <w:t>;</w:t>
      </w:r>
    </w:p>
    <w:p w14:paraId="3AA0DFE4" w14:textId="26B19E97" w:rsidR="00B45F02" w:rsidRPr="00715C1E" w:rsidRDefault="00B45F02" w:rsidP="00E73553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709" w:hanging="425"/>
        <w:jc w:val="both"/>
        <w:rPr>
          <w:rFonts w:cstheme="minorHAnsi"/>
        </w:rPr>
      </w:pPr>
      <w:r w:rsidRPr="00715C1E">
        <w:rPr>
          <w:rFonts w:cstheme="minorHAnsi"/>
        </w:rPr>
        <w:t xml:space="preserve">udzielania </w:t>
      </w:r>
      <w:r w:rsidR="004672FA" w:rsidRPr="00715C1E">
        <w:rPr>
          <w:rFonts w:cstheme="minorHAnsi"/>
        </w:rPr>
        <w:t>U</w:t>
      </w:r>
      <w:r w:rsidR="007F040C" w:rsidRPr="00715C1E">
        <w:rPr>
          <w:rFonts w:cstheme="minorHAnsi"/>
        </w:rPr>
        <w:t>czestnikowi szkolenia</w:t>
      </w:r>
      <w:r w:rsidRPr="00715C1E">
        <w:rPr>
          <w:rFonts w:cstheme="minorHAnsi"/>
        </w:rPr>
        <w:t xml:space="preserve"> wszelkich informacji o organizacji i przebiegu specjaliza</w:t>
      </w:r>
      <w:r w:rsidR="00E73553" w:rsidRPr="00715C1E">
        <w:rPr>
          <w:rFonts w:cstheme="minorHAnsi"/>
        </w:rPr>
        <w:t>cji</w:t>
      </w:r>
      <w:r w:rsidR="008341E8" w:rsidRPr="00715C1E">
        <w:rPr>
          <w:rFonts w:cstheme="minorHAnsi"/>
        </w:rPr>
        <w:t>;</w:t>
      </w:r>
    </w:p>
    <w:p w14:paraId="48B9F456" w14:textId="6B7D4C59" w:rsidR="00B45F02" w:rsidRPr="00715C1E" w:rsidRDefault="00B45F02" w:rsidP="00E73553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709" w:hanging="425"/>
        <w:jc w:val="both"/>
        <w:rPr>
          <w:rFonts w:cstheme="minorHAnsi"/>
        </w:rPr>
      </w:pPr>
      <w:r w:rsidRPr="00715C1E">
        <w:rPr>
          <w:rFonts w:cstheme="minorHAnsi"/>
        </w:rPr>
        <w:t>ustalani</w:t>
      </w:r>
      <w:r w:rsidR="008341E8" w:rsidRPr="00715C1E">
        <w:rPr>
          <w:rFonts w:cstheme="minorHAnsi"/>
        </w:rPr>
        <w:t>a</w:t>
      </w:r>
      <w:r w:rsidRPr="00715C1E">
        <w:rPr>
          <w:rFonts w:cstheme="minorHAnsi"/>
        </w:rPr>
        <w:t xml:space="preserve"> opłat związanych ze </w:t>
      </w:r>
      <w:r w:rsidR="00161742" w:rsidRPr="00715C1E">
        <w:rPr>
          <w:rFonts w:cstheme="minorHAnsi"/>
        </w:rPr>
        <w:t xml:space="preserve">szkoleniem specjalizacyjnym </w:t>
      </w:r>
      <w:r w:rsidRPr="00715C1E">
        <w:rPr>
          <w:rFonts w:cstheme="minorHAnsi"/>
        </w:rPr>
        <w:t xml:space="preserve">i informowanie </w:t>
      </w:r>
      <w:r w:rsidR="00200423" w:rsidRPr="00715C1E">
        <w:rPr>
          <w:rFonts w:cstheme="minorHAnsi"/>
        </w:rPr>
        <w:t>U</w:t>
      </w:r>
      <w:r w:rsidR="007F040C" w:rsidRPr="00715C1E">
        <w:rPr>
          <w:rFonts w:cstheme="minorHAnsi"/>
        </w:rPr>
        <w:t>czestnika szkolenia</w:t>
      </w:r>
      <w:r w:rsidRPr="00715C1E">
        <w:rPr>
          <w:rFonts w:cstheme="minorHAnsi"/>
        </w:rPr>
        <w:t xml:space="preserve"> o ich wysokości, terminach i </w:t>
      </w:r>
      <w:r w:rsidR="00345A07" w:rsidRPr="00715C1E">
        <w:rPr>
          <w:rFonts w:cstheme="minorHAnsi"/>
        </w:rPr>
        <w:t xml:space="preserve">systemach płatności. </w:t>
      </w:r>
    </w:p>
    <w:p w14:paraId="35AE8E89" w14:textId="77777777" w:rsidR="00B45F02" w:rsidRPr="00715C1E" w:rsidRDefault="00B45F02" w:rsidP="0054442D">
      <w:pPr>
        <w:spacing w:after="120" w:line="276" w:lineRule="auto"/>
        <w:jc w:val="center"/>
        <w:rPr>
          <w:rFonts w:cstheme="minorHAnsi"/>
        </w:rPr>
      </w:pPr>
    </w:p>
    <w:p w14:paraId="64BF61F8" w14:textId="6267D4AF" w:rsidR="00BC606C" w:rsidRPr="00715C1E" w:rsidRDefault="0004371A" w:rsidP="0004371A">
      <w:pPr>
        <w:spacing w:after="120" w:line="276" w:lineRule="auto"/>
        <w:rPr>
          <w:rFonts w:cstheme="minorHAnsi"/>
        </w:rPr>
      </w:pPr>
      <w:r w:rsidRPr="00715C1E">
        <w:rPr>
          <w:rFonts w:cstheme="minorHAnsi"/>
        </w:rPr>
        <w:t xml:space="preserve">2. </w:t>
      </w:r>
      <w:r w:rsidR="00BC606C" w:rsidRPr="00715C1E">
        <w:rPr>
          <w:rFonts w:cstheme="minorHAnsi"/>
        </w:rPr>
        <w:t>Uczelnia ma prawo do</w:t>
      </w:r>
      <w:r w:rsidR="001B131D" w:rsidRPr="00715C1E">
        <w:rPr>
          <w:rFonts w:cstheme="minorHAnsi"/>
        </w:rPr>
        <w:t>:</w:t>
      </w:r>
    </w:p>
    <w:p w14:paraId="29A3B9F6" w14:textId="3DE74F20" w:rsidR="00E17D00" w:rsidRPr="00715C1E" w:rsidRDefault="00E17D00" w:rsidP="00196DA2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Zgłoszenia </w:t>
      </w:r>
      <w:r w:rsidR="00BF0190" w:rsidRPr="00715C1E">
        <w:rPr>
          <w:rFonts w:cstheme="minorHAnsi"/>
        </w:rPr>
        <w:t>K</w:t>
      </w:r>
      <w:r w:rsidR="009E42B4" w:rsidRPr="00715C1E">
        <w:rPr>
          <w:rFonts w:cstheme="minorHAnsi"/>
        </w:rPr>
        <w:t xml:space="preserve">ierownikowi jednostki organizacyjnej posiadającej akredytację do prowadzenia </w:t>
      </w:r>
      <w:r w:rsidR="00BF0190" w:rsidRPr="00715C1E">
        <w:rPr>
          <w:rFonts w:cstheme="minorHAnsi"/>
        </w:rPr>
        <w:t xml:space="preserve">specjalizacji </w:t>
      </w:r>
      <w:r w:rsidR="007361A5" w:rsidRPr="00715C1E">
        <w:rPr>
          <w:rFonts w:cstheme="minorHAnsi"/>
        </w:rPr>
        <w:t xml:space="preserve">sytuacji gdy </w:t>
      </w:r>
      <w:r w:rsidR="00200423" w:rsidRPr="00715C1E">
        <w:rPr>
          <w:rFonts w:cstheme="minorHAnsi"/>
        </w:rPr>
        <w:t>U</w:t>
      </w:r>
      <w:r w:rsidR="007361A5" w:rsidRPr="00715C1E">
        <w:rPr>
          <w:rFonts w:cstheme="minorHAnsi"/>
        </w:rPr>
        <w:t>czestnik szkolenia</w:t>
      </w:r>
      <w:r w:rsidRPr="00715C1E">
        <w:rPr>
          <w:rFonts w:cstheme="minorHAnsi"/>
        </w:rPr>
        <w:t>:</w:t>
      </w:r>
    </w:p>
    <w:p w14:paraId="5E3A011F" w14:textId="56F0F324" w:rsidR="0046261C" w:rsidRPr="00715C1E" w:rsidRDefault="00E73553" w:rsidP="009D76FA">
      <w:pPr>
        <w:pStyle w:val="Akapitzlist"/>
        <w:numPr>
          <w:ilvl w:val="0"/>
          <w:numId w:val="32"/>
        </w:numPr>
        <w:spacing w:after="120" w:line="276" w:lineRule="auto"/>
        <w:rPr>
          <w:rFonts w:cstheme="minorHAnsi"/>
        </w:rPr>
      </w:pPr>
      <w:r w:rsidRPr="00715C1E">
        <w:rPr>
          <w:rFonts w:cstheme="minorHAnsi"/>
        </w:rPr>
        <w:t>n</w:t>
      </w:r>
      <w:r w:rsidR="009D76FA" w:rsidRPr="00715C1E">
        <w:rPr>
          <w:rFonts w:cstheme="minorHAnsi"/>
        </w:rPr>
        <w:t xml:space="preserve">ie realizuje </w:t>
      </w:r>
      <w:r w:rsidR="0046261C" w:rsidRPr="00715C1E">
        <w:rPr>
          <w:rFonts w:cstheme="minorHAnsi"/>
        </w:rPr>
        <w:t>programu szkolenia;</w:t>
      </w:r>
    </w:p>
    <w:p w14:paraId="1BB45745" w14:textId="40655E07" w:rsidR="0046261C" w:rsidRPr="00715C1E" w:rsidRDefault="00E73553" w:rsidP="0004371A">
      <w:pPr>
        <w:pStyle w:val="Akapitzlist"/>
        <w:numPr>
          <w:ilvl w:val="0"/>
          <w:numId w:val="32"/>
        </w:numPr>
        <w:spacing w:after="120" w:line="276" w:lineRule="auto"/>
        <w:rPr>
          <w:rFonts w:cstheme="minorHAnsi"/>
        </w:rPr>
      </w:pPr>
      <w:r w:rsidRPr="00715C1E">
        <w:rPr>
          <w:rFonts w:cstheme="minorHAnsi"/>
        </w:rPr>
        <w:t>n</w:t>
      </w:r>
      <w:r w:rsidR="0046261C" w:rsidRPr="00715C1E">
        <w:rPr>
          <w:rFonts w:cstheme="minorHAnsi"/>
        </w:rPr>
        <w:t>arusza zasady etyki lub współżycia społecznego</w:t>
      </w:r>
      <w:r w:rsidR="0004371A" w:rsidRPr="00715C1E">
        <w:rPr>
          <w:rFonts w:cstheme="minorHAnsi"/>
        </w:rPr>
        <w:t>;</w:t>
      </w:r>
    </w:p>
    <w:p w14:paraId="44C32EEA" w14:textId="514C0A7E" w:rsidR="001B131D" w:rsidRPr="00715C1E" w:rsidRDefault="00E73553" w:rsidP="0004371A">
      <w:pPr>
        <w:pStyle w:val="Akapitzlist"/>
        <w:numPr>
          <w:ilvl w:val="0"/>
          <w:numId w:val="32"/>
        </w:numPr>
        <w:spacing w:after="120" w:line="276" w:lineRule="auto"/>
        <w:rPr>
          <w:rFonts w:cstheme="minorHAnsi"/>
        </w:rPr>
      </w:pPr>
      <w:r w:rsidRPr="00715C1E">
        <w:rPr>
          <w:rFonts w:cstheme="minorHAnsi"/>
        </w:rPr>
        <w:t>n</w:t>
      </w:r>
      <w:r w:rsidR="00662E3A" w:rsidRPr="00715C1E">
        <w:rPr>
          <w:rFonts w:cstheme="minorHAnsi"/>
        </w:rPr>
        <w:t>ie wnosi w terminie opłat za szkolenie</w:t>
      </w:r>
      <w:r w:rsidR="0004371A" w:rsidRPr="00715C1E">
        <w:rPr>
          <w:rFonts w:cstheme="minorHAnsi"/>
        </w:rPr>
        <w:t>;</w:t>
      </w:r>
      <w:r w:rsidR="001B131D" w:rsidRPr="00715C1E">
        <w:rPr>
          <w:rFonts w:cstheme="minorHAnsi"/>
        </w:rPr>
        <w:t xml:space="preserve"> </w:t>
      </w:r>
    </w:p>
    <w:p w14:paraId="41921FE9" w14:textId="1A85B17B" w:rsidR="0004371A" w:rsidRPr="00715C1E" w:rsidRDefault="009F3D6E" w:rsidP="00CB2020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Wnioskowania do Wojewody o skreślenie </w:t>
      </w:r>
      <w:r w:rsidR="00200423" w:rsidRPr="00715C1E">
        <w:rPr>
          <w:rFonts w:cstheme="minorHAnsi"/>
        </w:rPr>
        <w:t>U</w:t>
      </w:r>
      <w:r w:rsidR="007F040C" w:rsidRPr="00715C1E">
        <w:rPr>
          <w:rFonts w:cstheme="minorHAnsi"/>
        </w:rPr>
        <w:t>czestnika szkolenia</w:t>
      </w:r>
      <w:r w:rsidRPr="00715C1E">
        <w:rPr>
          <w:rFonts w:cstheme="minorHAnsi"/>
        </w:rPr>
        <w:t>, który nie wypełnia swoich obowiązków związanych z realizacją szkolenia specjalizacyjnego;</w:t>
      </w:r>
    </w:p>
    <w:p w14:paraId="7A77A744" w14:textId="541C334A" w:rsidR="001B131D" w:rsidRPr="00715C1E" w:rsidRDefault="00E575D3" w:rsidP="00D833D5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Podwyższenia </w:t>
      </w:r>
      <w:r w:rsidR="001B131D" w:rsidRPr="00715C1E">
        <w:rPr>
          <w:rFonts w:cstheme="minorHAnsi"/>
        </w:rPr>
        <w:t xml:space="preserve">opłaty w trakcie </w:t>
      </w:r>
      <w:r w:rsidR="008F66AE" w:rsidRPr="00715C1E">
        <w:rPr>
          <w:rFonts w:cstheme="minorHAnsi"/>
        </w:rPr>
        <w:t xml:space="preserve">okresu </w:t>
      </w:r>
      <w:r w:rsidR="001B131D" w:rsidRPr="00715C1E">
        <w:rPr>
          <w:rFonts w:cstheme="minorHAnsi"/>
        </w:rPr>
        <w:t>szkolenia</w:t>
      </w:r>
      <w:r w:rsidR="00FD4CA8" w:rsidRPr="00715C1E">
        <w:rPr>
          <w:rFonts w:cstheme="minorHAnsi"/>
        </w:rPr>
        <w:t xml:space="preserve"> </w:t>
      </w:r>
      <w:r w:rsidR="008F66AE" w:rsidRPr="00715C1E">
        <w:rPr>
          <w:rFonts w:cstheme="minorHAnsi"/>
        </w:rPr>
        <w:t xml:space="preserve">specjalizacyjnego </w:t>
      </w:r>
      <w:r w:rsidR="00D01B8D" w:rsidRPr="00715C1E">
        <w:rPr>
          <w:rFonts w:cstheme="minorHAnsi"/>
        </w:rPr>
        <w:t xml:space="preserve">nie częściej niż raz na rok </w:t>
      </w:r>
      <w:r w:rsidR="00FD4CA8" w:rsidRPr="00715C1E">
        <w:rPr>
          <w:rFonts w:cstheme="minorHAnsi"/>
        </w:rPr>
        <w:t>o</w:t>
      </w:r>
      <w:r w:rsidR="001E5D27" w:rsidRPr="00715C1E">
        <w:rPr>
          <w:rFonts w:cstheme="minorHAnsi"/>
        </w:rPr>
        <w:t> </w:t>
      </w:r>
      <w:r w:rsidR="00FD4CA8" w:rsidRPr="00715C1E">
        <w:rPr>
          <w:rFonts w:cstheme="minorHAnsi"/>
        </w:rPr>
        <w:t>nie więcej niż</w:t>
      </w:r>
      <w:r w:rsidR="00056B96" w:rsidRPr="00715C1E">
        <w:rPr>
          <w:rFonts w:cstheme="minorHAnsi"/>
        </w:rPr>
        <w:t xml:space="preserve"> o </w:t>
      </w:r>
      <w:r w:rsidR="00D01B8D" w:rsidRPr="00715C1E">
        <w:rPr>
          <w:rFonts w:cstheme="minorHAnsi"/>
        </w:rPr>
        <w:t xml:space="preserve">procent wzrostu cen ustalony na podstawie średniorocznego </w:t>
      </w:r>
      <w:r w:rsidR="00FD4CA8" w:rsidRPr="00715C1E">
        <w:rPr>
          <w:rFonts w:cstheme="minorHAnsi"/>
        </w:rPr>
        <w:t>wskaźnik</w:t>
      </w:r>
      <w:r w:rsidR="00201998" w:rsidRPr="00715C1E">
        <w:rPr>
          <w:rFonts w:cstheme="minorHAnsi"/>
        </w:rPr>
        <w:t>a</w:t>
      </w:r>
      <w:r w:rsidR="00FD4CA8" w:rsidRPr="00715C1E">
        <w:rPr>
          <w:rFonts w:cstheme="minorHAnsi"/>
        </w:rPr>
        <w:t xml:space="preserve"> </w:t>
      </w:r>
      <w:r w:rsidR="00CD2C93" w:rsidRPr="00715C1E">
        <w:rPr>
          <w:rFonts w:cstheme="minorHAnsi"/>
        </w:rPr>
        <w:t xml:space="preserve">cen </w:t>
      </w:r>
      <w:r w:rsidR="00696608" w:rsidRPr="00715C1E">
        <w:rPr>
          <w:rFonts w:cstheme="minorHAnsi"/>
        </w:rPr>
        <w:t xml:space="preserve">towarów i usług </w:t>
      </w:r>
      <w:r w:rsidR="00D6666A" w:rsidRPr="00715C1E">
        <w:rPr>
          <w:rFonts w:cstheme="minorHAnsi"/>
        </w:rPr>
        <w:t>kon</w:t>
      </w:r>
      <w:r w:rsidR="00696608" w:rsidRPr="00715C1E">
        <w:rPr>
          <w:rFonts w:cstheme="minorHAnsi"/>
        </w:rPr>
        <w:t>s</w:t>
      </w:r>
      <w:r w:rsidR="00D6666A" w:rsidRPr="00715C1E">
        <w:rPr>
          <w:rFonts w:cstheme="minorHAnsi"/>
        </w:rPr>
        <w:t>um</w:t>
      </w:r>
      <w:r w:rsidR="00E54205" w:rsidRPr="00715C1E">
        <w:rPr>
          <w:rFonts w:cstheme="minorHAnsi"/>
        </w:rPr>
        <w:t>p</w:t>
      </w:r>
      <w:r w:rsidR="00D6666A" w:rsidRPr="00715C1E">
        <w:rPr>
          <w:rFonts w:cstheme="minorHAnsi"/>
        </w:rPr>
        <w:t xml:space="preserve">cyjnych </w:t>
      </w:r>
      <w:r w:rsidR="00CD2C93" w:rsidRPr="00715C1E">
        <w:rPr>
          <w:rFonts w:cstheme="minorHAnsi"/>
        </w:rPr>
        <w:t xml:space="preserve"> </w:t>
      </w:r>
      <w:r w:rsidR="00FD4CA8" w:rsidRPr="00715C1E">
        <w:rPr>
          <w:rFonts w:cstheme="minorHAnsi"/>
        </w:rPr>
        <w:t>i maksymalnie 30% w trakcie całego</w:t>
      </w:r>
      <w:r w:rsidR="00D833D5" w:rsidRPr="00715C1E">
        <w:rPr>
          <w:rFonts w:cstheme="minorHAnsi"/>
        </w:rPr>
        <w:t xml:space="preserve"> okresu </w:t>
      </w:r>
      <w:r w:rsidR="00FD4CA8" w:rsidRPr="00715C1E">
        <w:rPr>
          <w:rFonts w:cstheme="minorHAnsi"/>
        </w:rPr>
        <w:t xml:space="preserve"> szkolenia.</w:t>
      </w:r>
      <w:r w:rsidR="000F3853" w:rsidRPr="00715C1E">
        <w:rPr>
          <w:rFonts w:cstheme="minorHAnsi"/>
        </w:rPr>
        <w:t xml:space="preserve"> </w:t>
      </w:r>
      <w:r w:rsidR="002976FD" w:rsidRPr="00715C1E">
        <w:rPr>
          <w:rFonts w:cstheme="minorHAnsi"/>
        </w:rPr>
        <w:t xml:space="preserve">Podwyższenie opłaty </w:t>
      </w:r>
      <w:r w:rsidR="00DA78D8" w:rsidRPr="00715C1E">
        <w:rPr>
          <w:rFonts w:cstheme="minorHAnsi"/>
        </w:rPr>
        <w:t xml:space="preserve">następuje </w:t>
      </w:r>
      <w:r w:rsidR="000F3853" w:rsidRPr="00715C1E">
        <w:rPr>
          <w:rFonts w:cstheme="minorHAnsi"/>
        </w:rPr>
        <w:t xml:space="preserve">Zarządzeniem Rektora nie wcześniej niż po ogłoszeniu wskaźnika za dany rok i nie później niż </w:t>
      </w:r>
      <w:r w:rsidR="00F57877" w:rsidRPr="00715C1E">
        <w:rPr>
          <w:rFonts w:cstheme="minorHAnsi"/>
        </w:rPr>
        <w:t xml:space="preserve">w terminie </w:t>
      </w:r>
      <w:r w:rsidR="0031759C" w:rsidRPr="00715C1E">
        <w:rPr>
          <w:rFonts w:cstheme="minorHAnsi"/>
        </w:rPr>
        <w:t xml:space="preserve">dwóch miesięcy </w:t>
      </w:r>
      <w:r w:rsidR="00F57877" w:rsidRPr="00715C1E">
        <w:rPr>
          <w:rFonts w:cstheme="minorHAnsi"/>
        </w:rPr>
        <w:t>od dnia ogłoszenia tego wskaźnika</w:t>
      </w:r>
      <w:r w:rsidR="00BA1807" w:rsidRPr="00715C1E">
        <w:rPr>
          <w:rFonts w:cstheme="minorHAnsi"/>
        </w:rPr>
        <w:t xml:space="preserve">. </w:t>
      </w:r>
      <w:r w:rsidR="0044146B" w:rsidRPr="00715C1E">
        <w:rPr>
          <w:rFonts w:cstheme="minorHAnsi"/>
        </w:rPr>
        <w:t>Informacja jest przekazywana Uczestnikom szkolenia w formie mailowej</w:t>
      </w:r>
      <w:r w:rsidR="00D71B3B" w:rsidRPr="00715C1E">
        <w:rPr>
          <w:rFonts w:cstheme="minorHAnsi"/>
        </w:rPr>
        <w:t xml:space="preserve"> wraz z załączonym Zarządzeniem Rektora. </w:t>
      </w:r>
      <w:r w:rsidR="00AF589A" w:rsidRPr="00715C1E">
        <w:rPr>
          <w:rFonts w:cstheme="minorHAnsi"/>
        </w:rPr>
        <w:t>Zmiana opłaty nie wymaga aneksowania Umowy</w:t>
      </w:r>
      <w:r w:rsidR="008F66AE" w:rsidRPr="00715C1E">
        <w:rPr>
          <w:rFonts w:cstheme="minorHAnsi"/>
        </w:rPr>
        <w:t>. Podwyższenie opłaty może dotyczyć jedynie opłat nieuiszczonych przed dniem wydania Zarządzenia Rektora</w:t>
      </w:r>
      <w:r w:rsidR="008F0E5B" w:rsidRPr="00715C1E">
        <w:rPr>
          <w:rFonts w:cstheme="minorHAnsi"/>
        </w:rPr>
        <w:t xml:space="preserve"> i po raz pierwszy może nastąpić po upływie </w:t>
      </w:r>
      <w:r w:rsidR="004F414D" w:rsidRPr="00715C1E">
        <w:rPr>
          <w:rFonts w:cstheme="minorHAnsi"/>
        </w:rPr>
        <w:t xml:space="preserve">pierwszego </w:t>
      </w:r>
      <w:r w:rsidR="008F0E5B" w:rsidRPr="00715C1E">
        <w:rPr>
          <w:rFonts w:cstheme="minorHAnsi"/>
        </w:rPr>
        <w:t>roku szkolenia</w:t>
      </w:r>
      <w:r w:rsidR="00FB5576" w:rsidRPr="00715C1E">
        <w:rPr>
          <w:rFonts w:cstheme="minorHAnsi"/>
        </w:rPr>
        <w:t xml:space="preserve">; </w:t>
      </w:r>
    </w:p>
    <w:p w14:paraId="73345907" w14:textId="308B5937" w:rsidR="00145C7B" w:rsidRPr="00715C1E" w:rsidRDefault="00145C7B" w:rsidP="00CB2020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lastRenderedPageBreak/>
        <w:t>Zmiany terminu zajęć, kiedy nie ma możliwości zrealizowania ich we wcześniej planowanym terminie</w:t>
      </w:r>
      <w:r w:rsidR="009F3D6E" w:rsidRPr="00715C1E">
        <w:rPr>
          <w:rFonts w:cstheme="minorHAnsi"/>
        </w:rPr>
        <w:t>;</w:t>
      </w:r>
    </w:p>
    <w:p w14:paraId="794446AB" w14:textId="5D9D362E" w:rsidR="00B45F02" w:rsidRPr="00715C1E" w:rsidRDefault="00145C7B" w:rsidP="00CB2020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Zmiany formy prowadzenia zajęć, w trakcie trwania specjalizacji w przypadku kiedy nie ma możliwości zorganizowania całości lub części zajęć we wcześniej planowanej formie.</w:t>
      </w:r>
    </w:p>
    <w:p w14:paraId="2CCE6BCA" w14:textId="6C3837E3" w:rsidR="00205E67" w:rsidRPr="00715C1E" w:rsidRDefault="00205E67" w:rsidP="00205E67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4672FA" w:rsidRPr="00715C1E">
        <w:rPr>
          <w:rFonts w:cstheme="minorHAnsi"/>
          <w:b/>
          <w:bCs/>
        </w:rPr>
        <w:t>7</w:t>
      </w:r>
    </w:p>
    <w:p w14:paraId="0609E5B9" w14:textId="72067566" w:rsidR="00205E67" w:rsidRPr="00715C1E" w:rsidRDefault="00205E67" w:rsidP="00205E67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Przebieg szkolenia</w:t>
      </w:r>
    </w:p>
    <w:p w14:paraId="209856AA" w14:textId="247F02B9" w:rsidR="006632CE" w:rsidRPr="00715C1E" w:rsidRDefault="006632CE" w:rsidP="006632CE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 xml:space="preserve">Szkolenie specjalizacyjne odbywa się zgodnie z  programami specjalizacji zatwierdzonymi przez Ministra </w:t>
      </w:r>
      <w:r w:rsidR="005C4E09" w:rsidRPr="00715C1E">
        <w:rPr>
          <w:rFonts w:cstheme="minorHAnsi"/>
        </w:rPr>
        <w:t xml:space="preserve">właściwego ds. zdrowia </w:t>
      </w:r>
      <w:r w:rsidRPr="00715C1E">
        <w:rPr>
          <w:rFonts w:cstheme="minorHAnsi"/>
        </w:rPr>
        <w:t>i zamieszczonymi na stronach CMKP</w:t>
      </w:r>
      <w:r w:rsidR="00665322" w:rsidRPr="00715C1E">
        <w:rPr>
          <w:rFonts w:cstheme="minorHAnsi"/>
        </w:rPr>
        <w:t>.</w:t>
      </w:r>
    </w:p>
    <w:p w14:paraId="622792B4" w14:textId="37983CF0" w:rsidR="006938D6" w:rsidRPr="00715C1E" w:rsidRDefault="006938D6" w:rsidP="006938D6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 xml:space="preserve">Szkolenie specjalizacyjne lub jego wybrane zajęcia mogą być </w:t>
      </w:r>
      <w:r w:rsidR="007361A5" w:rsidRPr="00715C1E">
        <w:rPr>
          <w:rFonts w:cstheme="minorHAnsi"/>
        </w:rPr>
        <w:t xml:space="preserve">prowadzone </w:t>
      </w:r>
      <w:r w:rsidRPr="00715C1E">
        <w:rPr>
          <w:rFonts w:cstheme="minorHAnsi"/>
        </w:rPr>
        <w:t xml:space="preserve">w formie stacjonarnej </w:t>
      </w:r>
      <w:r w:rsidR="00BA7C0A" w:rsidRPr="00715C1E">
        <w:rPr>
          <w:rFonts w:cstheme="minorHAnsi"/>
        </w:rPr>
        <w:t>albo</w:t>
      </w:r>
      <w:r w:rsidRPr="00715C1E">
        <w:rPr>
          <w:rFonts w:cstheme="minorHAnsi"/>
        </w:rPr>
        <w:t xml:space="preserve"> w formie kształcenia na odległość</w:t>
      </w:r>
      <w:r w:rsidR="005E7295" w:rsidRPr="00715C1E">
        <w:rPr>
          <w:rFonts w:cstheme="minorHAnsi"/>
        </w:rPr>
        <w:t xml:space="preserve"> (nauczanie zdalne)</w:t>
      </w:r>
      <w:r w:rsidR="00665322" w:rsidRPr="00715C1E">
        <w:rPr>
          <w:rFonts w:cstheme="minorHAnsi"/>
        </w:rPr>
        <w:t>.</w:t>
      </w:r>
      <w:r w:rsidRPr="00715C1E">
        <w:rPr>
          <w:rFonts w:cstheme="minorHAnsi"/>
        </w:rPr>
        <w:t xml:space="preserve"> </w:t>
      </w:r>
    </w:p>
    <w:p w14:paraId="2333E4A6" w14:textId="666692D6" w:rsidR="006938D6" w:rsidRPr="00715C1E" w:rsidRDefault="006938D6" w:rsidP="006938D6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W przypadku realizacji zajęć w trybie zdalnego nauczania za pomocą metod i technik</w:t>
      </w:r>
      <w:r w:rsidR="005309D5" w:rsidRPr="00715C1E">
        <w:rPr>
          <w:rFonts w:cstheme="minorHAnsi"/>
        </w:rPr>
        <w:t xml:space="preserve"> kształcenia</w:t>
      </w:r>
      <w:r w:rsidRPr="00715C1E">
        <w:rPr>
          <w:rFonts w:cstheme="minorHAnsi"/>
        </w:rPr>
        <w:t xml:space="preserve"> na odległość, </w:t>
      </w:r>
      <w:r w:rsidR="00200423" w:rsidRPr="00715C1E">
        <w:rPr>
          <w:rFonts w:cstheme="minorHAnsi"/>
        </w:rPr>
        <w:t>U</w:t>
      </w:r>
      <w:r w:rsidR="007F040C" w:rsidRPr="00715C1E">
        <w:rPr>
          <w:rFonts w:cstheme="minorHAnsi"/>
        </w:rPr>
        <w:t xml:space="preserve">czestnik szkolenia </w:t>
      </w:r>
      <w:r w:rsidRPr="00715C1E">
        <w:rPr>
          <w:rFonts w:cstheme="minorHAnsi"/>
        </w:rPr>
        <w:t xml:space="preserve">zobowiązany jest </w:t>
      </w:r>
      <w:r w:rsidR="00D05077" w:rsidRPr="00715C1E">
        <w:rPr>
          <w:rFonts w:cstheme="minorHAnsi"/>
        </w:rPr>
        <w:t xml:space="preserve">do </w:t>
      </w:r>
      <w:r w:rsidRPr="00715C1E">
        <w:rPr>
          <w:rFonts w:cstheme="minorHAnsi"/>
        </w:rPr>
        <w:t xml:space="preserve">zorganizowania w swoim zakresie niezbędnego sprzętu technicznego </w:t>
      </w:r>
      <w:r w:rsidR="005E7295" w:rsidRPr="00715C1E">
        <w:rPr>
          <w:rFonts w:cstheme="minorHAnsi"/>
        </w:rPr>
        <w:t>i</w:t>
      </w:r>
      <w:r w:rsidRPr="00715C1E">
        <w:rPr>
          <w:rFonts w:cstheme="minorHAnsi"/>
        </w:rPr>
        <w:t xml:space="preserve"> oprogramowania komputerowego</w:t>
      </w:r>
      <w:r w:rsidR="00665322" w:rsidRPr="00715C1E">
        <w:rPr>
          <w:rFonts w:cstheme="minorHAnsi"/>
        </w:rPr>
        <w:t>.</w:t>
      </w:r>
    </w:p>
    <w:p w14:paraId="18D7854E" w14:textId="081BF8CF" w:rsidR="006938D6" w:rsidRPr="00715C1E" w:rsidRDefault="006938D6" w:rsidP="006938D6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W przypadku realizacji całości lub części zajęć w trybie zdalnego nauczania, wysokość opłaty za szkolenie nie ulega zmianie</w:t>
      </w:r>
      <w:r w:rsidR="00665322" w:rsidRPr="00715C1E">
        <w:rPr>
          <w:rFonts w:cstheme="minorHAnsi"/>
        </w:rPr>
        <w:t>.</w:t>
      </w:r>
      <w:r w:rsidRPr="00715C1E">
        <w:rPr>
          <w:rFonts w:cstheme="minorHAnsi"/>
        </w:rPr>
        <w:t xml:space="preserve"> </w:t>
      </w:r>
    </w:p>
    <w:p w14:paraId="1F21C260" w14:textId="0116292A" w:rsidR="006938D6" w:rsidRPr="00715C1E" w:rsidRDefault="006938D6" w:rsidP="006938D6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W przypadku zdalnego nauczania</w:t>
      </w:r>
      <w:r w:rsidR="009471B4" w:rsidRPr="00715C1E">
        <w:rPr>
          <w:rFonts w:cstheme="minorHAnsi"/>
        </w:rPr>
        <w:t xml:space="preserve"> wynikającego z sytuacji nadzwyczajnej</w:t>
      </w:r>
      <w:r w:rsidRPr="00715C1E">
        <w:rPr>
          <w:rFonts w:cstheme="minorHAnsi"/>
        </w:rPr>
        <w:t xml:space="preserve">, Uczelnia nie będzie zobowiązana do zapewnienia </w:t>
      </w:r>
      <w:r w:rsidR="00200423" w:rsidRPr="00715C1E">
        <w:rPr>
          <w:rFonts w:cstheme="minorHAnsi"/>
        </w:rPr>
        <w:t>U</w:t>
      </w:r>
      <w:r w:rsidR="000E2775" w:rsidRPr="00715C1E">
        <w:rPr>
          <w:rFonts w:cstheme="minorHAnsi"/>
        </w:rPr>
        <w:t>czestnikom szkolenia</w:t>
      </w:r>
      <w:r w:rsidR="00DB7CA8" w:rsidRPr="00715C1E">
        <w:rPr>
          <w:rFonts w:cstheme="minorHAnsi"/>
        </w:rPr>
        <w:t>,</w:t>
      </w:r>
      <w:r w:rsidR="006A2623" w:rsidRPr="00715C1E">
        <w:rPr>
          <w:rFonts w:cstheme="minorHAnsi"/>
        </w:rPr>
        <w:t xml:space="preserve"> </w:t>
      </w:r>
      <w:r w:rsidR="00E73553" w:rsidRPr="00715C1E">
        <w:rPr>
          <w:rFonts w:cstheme="minorHAnsi"/>
        </w:rPr>
        <w:t xml:space="preserve">stacjonarnego </w:t>
      </w:r>
      <w:r w:rsidRPr="00715C1E">
        <w:rPr>
          <w:rFonts w:cstheme="minorHAnsi"/>
        </w:rPr>
        <w:t>dostępu do zbiorów bibliotecznych</w:t>
      </w:r>
      <w:r w:rsidR="00665322" w:rsidRPr="00715C1E">
        <w:rPr>
          <w:rFonts w:cstheme="minorHAnsi"/>
        </w:rPr>
        <w:t>.</w:t>
      </w:r>
      <w:r w:rsidRPr="00715C1E">
        <w:rPr>
          <w:rFonts w:cstheme="minorHAnsi"/>
        </w:rPr>
        <w:t xml:space="preserve">     </w:t>
      </w:r>
      <w:r w:rsidRPr="00715C1E">
        <w:rPr>
          <w:rFonts w:cstheme="minorHAnsi"/>
          <w:b/>
          <w:bCs/>
        </w:rPr>
        <w:t xml:space="preserve"> </w:t>
      </w:r>
    </w:p>
    <w:p w14:paraId="08389BE1" w14:textId="510B0463" w:rsidR="00184337" w:rsidRPr="00715C1E" w:rsidRDefault="000E2775" w:rsidP="00205E67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 xml:space="preserve">Uczestnik </w:t>
      </w:r>
      <w:r w:rsidR="00E73553" w:rsidRPr="00715C1E">
        <w:rPr>
          <w:rFonts w:cstheme="minorHAnsi"/>
        </w:rPr>
        <w:t>szkolenia może</w:t>
      </w:r>
      <w:r w:rsidR="00B629B8" w:rsidRPr="00715C1E">
        <w:rPr>
          <w:rFonts w:cstheme="minorHAnsi"/>
        </w:rPr>
        <w:t xml:space="preserve"> otrzymać zaświadczenie o odbywaniu specjalizacji. Zaświadczeni</w:t>
      </w:r>
      <w:r w:rsidR="00355B82" w:rsidRPr="00715C1E">
        <w:rPr>
          <w:rFonts w:cstheme="minorHAnsi"/>
        </w:rPr>
        <w:t>e</w:t>
      </w:r>
      <w:r w:rsidR="00B629B8" w:rsidRPr="00715C1E">
        <w:rPr>
          <w:rFonts w:cstheme="minorHAnsi"/>
        </w:rPr>
        <w:t xml:space="preserve"> wydaje Dziekana</w:t>
      </w:r>
      <w:r w:rsidR="0044663F" w:rsidRPr="00715C1E">
        <w:rPr>
          <w:rFonts w:cstheme="minorHAnsi"/>
        </w:rPr>
        <w:t>t Centrum</w:t>
      </w:r>
      <w:r w:rsidR="00665322" w:rsidRPr="00715C1E">
        <w:rPr>
          <w:rFonts w:cstheme="minorHAnsi"/>
        </w:rPr>
        <w:t>.</w:t>
      </w:r>
    </w:p>
    <w:p w14:paraId="6E3ED08C" w14:textId="7F63AE84" w:rsidR="00231868" w:rsidRPr="00715C1E" w:rsidRDefault="00231868" w:rsidP="00145C7B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W przypadku nieobecności na zajęciac</w:t>
      </w:r>
      <w:r w:rsidR="00013822" w:rsidRPr="00715C1E">
        <w:rPr>
          <w:rFonts w:cstheme="minorHAnsi"/>
        </w:rPr>
        <w:t>h (kurs</w:t>
      </w:r>
      <w:r w:rsidR="005E7295" w:rsidRPr="00715C1E">
        <w:rPr>
          <w:rFonts w:cstheme="minorHAnsi"/>
        </w:rPr>
        <w:t>ach specjalizacyjnych</w:t>
      </w:r>
      <w:r w:rsidR="00013822" w:rsidRPr="00715C1E">
        <w:rPr>
          <w:rFonts w:cstheme="minorHAnsi"/>
        </w:rPr>
        <w:t>)</w:t>
      </w:r>
      <w:r w:rsidRPr="00715C1E">
        <w:rPr>
          <w:rFonts w:cstheme="minorHAnsi"/>
        </w:rPr>
        <w:t xml:space="preserve"> </w:t>
      </w:r>
      <w:r w:rsidR="007143EC" w:rsidRPr="00715C1E">
        <w:rPr>
          <w:rFonts w:cstheme="minorHAnsi"/>
        </w:rPr>
        <w:t>niezależnie od powodów nieobecności (</w:t>
      </w:r>
      <w:r w:rsidR="00C537A3" w:rsidRPr="00715C1E">
        <w:rPr>
          <w:rFonts w:cstheme="minorHAnsi"/>
        </w:rPr>
        <w:t xml:space="preserve">np. choroba, niedopuszczenie do zajęć z powodu braku opłaty) </w:t>
      </w:r>
      <w:r w:rsidRPr="00715C1E">
        <w:rPr>
          <w:rFonts w:cstheme="minorHAnsi"/>
        </w:rPr>
        <w:t>sposób, formę i</w:t>
      </w:r>
      <w:r w:rsidR="001E5D27" w:rsidRPr="00715C1E">
        <w:rPr>
          <w:rFonts w:cstheme="minorHAnsi"/>
        </w:rPr>
        <w:t> </w:t>
      </w:r>
      <w:r w:rsidRPr="00715C1E">
        <w:rPr>
          <w:rFonts w:cstheme="minorHAnsi"/>
        </w:rPr>
        <w:t>termin</w:t>
      </w:r>
      <w:r w:rsidR="00013822" w:rsidRPr="00715C1E">
        <w:rPr>
          <w:rFonts w:cstheme="minorHAnsi"/>
        </w:rPr>
        <w:t xml:space="preserve"> </w:t>
      </w:r>
      <w:r w:rsidRPr="00715C1E">
        <w:rPr>
          <w:rFonts w:cstheme="minorHAnsi"/>
        </w:rPr>
        <w:t xml:space="preserve">wyrównania zaległości powstałych wskutek tej nieobecności określa </w:t>
      </w:r>
      <w:r w:rsidR="00013822" w:rsidRPr="00715C1E">
        <w:rPr>
          <w:rFonts w:cstheme="minorHAnsi"/>
        </w:rPr>
        <w:t xml:space="preserve">kierownik specjalizacji w porozumieniu z </w:t>
      </w:r>
      <w:r w:rsidR="008112A0" w:rsidRPr="00715C1E">
        <w:rPr>
          <w:rFonts w:cstheme="minorHAnsi"/>
        </w:rPr>
        <w:t>Kierownik</w:t>
      </w:r>
      <w:r w:rsidR="00BF0190" w:rsidRPr="00715C1E">
        <w:rPr>
          <w:rFonts w:cstheme="minorHAnsi"/>
        </w:rPr>
        <w:t>iem</w:t>
      </w:r>
      <w:r w:rsidR="00145C7B" w:rsidRPr="00715C1E">
        <w:rPr>
          <w:rFonts w:cstheme="minorHAnsi"/>
        </w:rPr>
        <w:t xml:space="preserve">. </w:t>
      </w:r>
      <w:r w:rsidRPr="00715C1E">
        <w:rPr>
          <w:rFonts w:cstheme="minorHAnsi"/>
        </w:rPr>
        <w:t xml:space="preserve">Uzupełnienie zaległości powinno nastąpić do końca </w:t>
      </w:r>
      <w:r w:rsidR="00D37ADE" w:rsidRPr="00715C1E">
        <w:rPr>
          <w:rFonts w:cstheme="minorHAnsi"/>
        </w:rPr>
        <w:t>specjalizacji.</w:t>
      </w:r>
      <w:r w:rsidR="007361A5" w:rsidRPr="00715C1E">
        <w:rPr>
          <w:rFonts w:cstheme="minorHAnsi"/>
        </w:rPr>
        <w:t xml:space="preserve"> Uczelnia nie gwarantuje </w:t>
      </w:r>
      <w:r w:rsidR="00200423" w:rsidRPr="00715C1E">
        <w:rPr>
          <w:rFonts w:cstheme="minorHAnsi"/>
        </w:rPr>
        <w:t>U</w:t>
      </w:r>
      <w:r w:rsidR="007361A5" w:rsidRPr="00715C1E">
        <w:rPr>
          <w:rFonts w:cstheme="minorHAnsi"/>
        </w:rPr>
        <w:t xml:space="preserve">czestnikom </w:t>
      </w:r>
      <w:r w:rsidR="000E2775" w:rsidRPr="00715C1E">
        <w:rPr>
          <w:rFonts w:cstheme="minorHAnsi"/>
        </w:rPr>
        <w:t xml:space="preserve">szkolenia </w:t>
      </w:r>
      <w:r w:rsidR="007361A5" w:rsidRPr="00715C1E">
        <w:rPr>
          <w:rFonts w:cstheme="minorHAnsi"/>
        </w:rPr>
        <w:t xml:space="preserve">organizacji dodatkowych terminów kursów, w przypadku </w:t>
      </w:r>
      <w:r w:rsidR="00BB7E4C" w:rsidRPr="00715C1E">
        <w:rPr>
          <w:rFonts w:cstheme="minorHAnsi"/>
        </w:rPr>
        <w:t>braku uczes</w:t>
      </w:r>
      <w:r w:rsidR="00FD18EF" w:rsidRPr="00715C1E">
        <w:rPr>
          <w:rFonts w:cstheme="minorHAnsi"/>
        </w:rPr>
        <w:t>tnictwa</w:t>
      </w:r>
      <w:r w:rsidR="007361A5" w:rsidRPr="00715C1E">
        <w:rPr>
          <w:rFonts w:cstheme="minorHAnsi"/>
        </w:rPr>
        <w:t xml:space="preserve"> w terminie podstawowym. Brak możliwości uczestnictwa w kursie nie jest podstawą do zmniejszenia opłaty za szkolenie</w:t>
      </w:r>
      <w:r w:rsidR="00665322" w:rsidRPr="00715C1E">
        <w:rPr>
          <w:rFonts w:cstheme="minorHAnsi"/>
        </w:rPr>
        <w:t>.</w:t>
      </w:r>
    </w:p>
    <w:p w14:paraId="63B57B04" w14:textId="1F9C6D3C" w:rsidR="001F76D4" w:rsidRPr="00715C1E" w:rsidRDefault="001F76D4" w:rsidP="00145C7B">
      <w:pPr>
        <w:pStyle w:val="Akapitzlist"/>
        <w:numPr>
          <w:ilvl w:val="0"/>
          <w:numId w:val="2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W przypadku nieuzyskani</w:t>
      </w:r>
      <w:r w:rsidR="00355B82" w:rsidRPr="00715C1E">
        <w:rPr>
          <w:rFonts w:cstheme="minorHAnsi"/>
        </w:rPr>
        <w:t>a</w:t>
      </w:r>
      <w:r w:rsidRPr="00715C1E">
        <w:rPr>
          <w:rFonts w:cstheme="minorHAnsi"/>
        </w:rPr>
        <w:t xml:space="preserve"> zaliczenia </w:t>
      </w:r>
      <w:r w:rsidR="00606E88" w:rsidRPr="00715C1E">
        <w:rPr>
          <w:rFonts w:cstheme="minorHAnsi"/>
        </w:rPr>
        <w:t xml:space="preserve">testu kończącego kurs, </w:t>
      </w:r>
      <w:r w:rsidR="00A02BF3" w:rsidRPr="00715C1E">
        <w:rPr>
          <w:rFonts w:cstheme="minorHAnsi"/>
        </w:rPr>
        <w:t xml:space="preserve">Uczestnik szkolenia </w:t>
      </w:r>
      <w:r w:rsidR="000E2775" w:rsidRPr="00715C1E">
        <w:rPr>
          <w:rFonts w:cstheme="minorHAnsi"/>
        </w:rPr>
        <w:t xml:space="preserve">w ramach wniesionej opłaty </w:t>
      </w:r>
      <w:r w:rsidR="00606E88" w:rsidRPr="00715C1E">
        <w:rPr>
          <w:rFonts w:cstheme="minorHAnsi"/>
        </w:rPr>
        <w:t xml:space="preserve">ma prawo do </w:t>
      </w:r>
      <w:r w:rsidR="007361A5" w:rsidRPr="00715C1E">
        <w:rPr>
          <w:rFonts w:cstheme="minorHAnsi"/>
        </w:rPr>
        <w:t>jednokrotnego</w:t>
      </w:r>
      <w:r w:rsidR="00283BC8" w:rsidRPr="00715C1E">
        <w:rPr>
          <w:rFonts w:cstheme="minorHAnsi"/>
        </w:rPr>
        <w:t xml:space="preserve"> dodatkowe</w:t>
      </w:r>
      <w:r w:rsidR="00355B82" w:rsidRPr="00715C1E">
        <w:rPr>
          <w:rFonts w:cstheme="minorHAnsi"/>
        </w:rPr>
        <w:t>go</w:t>
      </w:r>
      <w:r w:rsidR="00283BC8" w:rsidRPr="00715C1E">
        <w:rPr>
          <w:rFonts w:cstheme="minorHAnsi"/>
        </w:rPr>
        <w:t xml:space="preserve"> zalicz</w:t>
      </w:r>
      <w:r w:rsidR="000C2B30" w:rsidRPr="00715C1E">
        <w:rPr>
          <w:rFonts w:cstheme="minorHAnsi"/>
        </w:rPr>
        <w:t>enia</w:t>
      </w:r>
      <w:r w:rsidR="005E7295" w:rsidRPr="00715C1E">
        <w:rPr>
          <w:rFonts w:cstheme="minorHAnsi"/>
        </w:rPr>
        <w:t xml:space="preserve"> testu</w:t>
      </w:r>
      <w:r w:rsidR="000C2B30" w:rsidRPr="00715C1E">
        <w:rPr>
          <w:rFonts w:cstheme="minorHAnsi"/>
        </w:rPr>
        <w:t>.</w:t>
      </w:r>
      <w:r w:rsidR="003574FC" w:rsidRPr="00715C1E">
        <w:rPr>
          <w:rFonts w:cstheme="minorHAnsi"/>
        </w:rPr>
        <w:t xml:space="preserve"> Kolejne podejścia do testu są </w:t>
      </w:r>
      <w:r w:rsidR="00FD18EF" w:rsidRPr="00715C1E">
        <w:rPr>
          <w:rFonts w:cstheme="minorHAnsi"/>
        </w:rPr>
        <w:t xml:space="preserve">dodatkowo </w:t>
      </w:r>
      <w:r w:rsidR="003574FC" w:rsidRPr="00715C1E">
        <w:rPr>
          <w:rFonts w:cstheme="minorHAnsi"/>
        </w:rPr>
        <w:t xml:space="preserve">płatne. </w:t>
      </w:r>
      <w:r w:rsidR="00967856" w:rsidRPr="00715C1E">
        <w:rPr>
          <w:rFonts w:cstheme="minorHAnsi"/>
        </w:rPr>
        <w:t xml:space="preserve">Wysokość opłaty </w:t>
      </w:r>
      <w:r w:rsidR="006F405A" w:rsidRPr="00715C1E">
        <w:rPr>
          <w:rFonts w:cstheme="minorHAnsi"/>
        </w:rPr>
        <w:t xml:space="preserve">dodatkowej jest określona </w:t>
      </w:r>
      <w:r w:rsidR="00FD18EF" w:rsidRPr="00715C1E">
        <w:rPr>
          <w:rFonts w:cstheme="minorHAnsi"/>
        </w:rPr>
        <w:t>Zarządzeniem Rektora</w:t>
      </w:r>
      <w:r w:rsidR="00665322" w:rsidRPr="00715C1E">
        <w:rPr>
          <w:rFonts w:cstheme="minorHAnsi"/>
        </w:rPr>
        <w:t>.</w:t>
      </w:r>
    </w:p>
    <w:p w14:paraId="2EFE4ABC" w14:textId="06507A55" w:rsidR="00C7635D" w:rsidRPr="00715C1E" w:rsidRDefault="002B6C8F" w:rsidP="00D633EA">
      <w:pPr>
        <w:pStyle w:val="Akapitzlist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cstheme="minorHAnsi"/>
          <w:b/>
          <w:bCs/>
        </w:rPr>
      </w:pPr>
      <w:r w:rsidRPr="00715C1E">
        <w:rPr>
          <w:rFonts w:cstheme="minorHAnsi"/>
        </w:rPr>
        <w:t xml:space="preserve">Ostateczny termin </w:t>
      </w:r>
      <w:r w:rsidR="00905B67" w:rsidRPr="00715C1E">
        <w:rPr>
          <w:rFonts w:cstheme="minorHAnsi"/>
        </w:rPr>
        <w:t xml:space="preserve">zrealizowania wszystkich elementów programu szkolenia specjalizacyjnego </w:t>
      </w:r>
      <w:r w:rsidR="0027086C" w:rsidRPr="00715C1E">
        <w:rPr>
          <w:rFonts w:cstheme="minorHAnsi"/>
        </w:rPr>
        <w:t xml:space="preserve">przez </w:t>
      </w:r>
      <w:r w:rsidR="0060084D" w:rsidRPr="00715C1E">
        <w:rPr>
          <w:rFonts w:cstheme="minorHAnsi"/>
        </w:rPr>
        <w:t xml:space="preserve">Uczestnika szkolenia </w:t>
      </w:r>
      <w:r w:rsidR="00A50754" w:rsidRPr="00715C1E">
        <w:rPr>
          <w:rFonts w:cstheme="minorHAnsi"/>
        </w:rPr>
        <w:t xml:space="preserve">i uzupełnienia wszystkich wpisów w EKS </w:t>
      </w:r>
      <w:r w:rsidR="00905B67" w:rsidRPr="00715C1E">
        <w:rPr>
          <w:rFonts w:cstheme="minorHAnsi"/>
        </w:rPr>
        <w:t>powinien</w:t>
      </w:r>
      <w:r w:rsidRPr="00715C1E">
        <w:rPr>
          <w:rFonts w:cstheme="minorHAnsi"/>
        </w:rPr>
        <w:t xml:space="preserve"> nastąpić </w:t>
      </w:r>
      <w:r w:rsidR="0092412F" w:rsidRPr="00715C1E">
        <w:rPr>
          <w:rFonts w:cstheme="minorHAnsi"/>
        </w:rPr>
        <w:t>nie później niż</w:t>
      </w:r>
      <w:r w:rsidR="00905B67" w:rsidRPr="00715C1E">
        <w:rPr>
          <w:rFonts w:cstheme="minorHAnsi"/>
        </w:rPr>
        <w:t xml:space="preserve"> w </w:t>
      </w:r>
      <w:r w:rsidR="000C0D63" w:rsidRPr="00715C1E">
        <w:rPr>
          <w:rFonts w:cstheme="minorHAnsi"/>
        </w:rPr>
        <w:t>termin</w:t>
      </w:r>
      <w:r w:rsidR="00905B67" w:rsidRPr="00715C1E">
        <w:rPr>
          <w:rFonts w:cstheme="minorHAnsi"/>
        </w:rPr>
        <w:t>ie</w:t>
      </w:r>
      <w:r w:rsidR="000C0D63" w:rsidRPr="00715C1E">
        <w:rPr>
          <w:rFonts w:cstheme="minorHAnsi"/>
        </w:rPr>
        <w:t xml:space="preserve"> zakończenia </w:t>
      </w:r>
      <w:r w:rsidR="00C7635D" w:rsidRPr="00715C1E">
        <w:rPr>
          <w:rFonts w:cstheme="minorHAnsi"/>
        </w:rPr>
        <w:t xml:space="preserve">szkolenia </w:t>
      </w:r>
      <w:r w:rsidR="000C0D63" w:rsidRPr="00715C1E">
        <w:rPr>
          <w:rFonts w:cstheme="minorHAnsi"/>
        </w:rPr>
        <w:t>specjaliz</w:t>
      </w:r>
      <w:r w:rsidR="00C7635D" w:rsidRPr="00715C1E">
        <w:rPr>
          <w:rFonts w:cstheme="minorHAnsi"/>
        </w:rPr>
        <w:t xml:space="preserve">acyjnego </w:t>
      </w:r>
      <w:r w:rsidR="000C0D63" w:rsidRPr="00715C1E">
        <w:rPr>
          <w:rFonts w:cstheme="minorHAnsi"/>
        </w:rPr>
        <w:t xml:space="preserve">określonym w </w:t>
      </w:r>
      <w:r w:rsidR="005617CB" w:rsidRPr="00715C1E">
        <w:rPr>
          <w:rFonts w:cstheme="minorHAnsi"/>
        </w:rPr>
        <w:t>U</w:t>
      </w:r>
      <w:r w:rsidR="000C0D63" w:rsidRPr="00715C1E">
        <w:rPr>
          <w:rFonts w:cstheme="minorHAnsi"/>
        </w:rPr>
        <w:t>mowie</w:t>
      </w:r>
      <w:r w:rsidR="00C7635D" w:rsidRPr="00715C1E">
        <w:rPr>
          <w:rFonts w:cstheme="minorHAnsi"/>
        </w:rPr>
        <w:t>, za wyjątkiem</w:t>
      </w:r>
      <w:r w:rsidR="00905B67" w:rsidRPr="00715C1E">
        <w:rPr>
          <w:rFonts w:cstheme="minorHAnsi"/>
        </w:rPr>
        <w:t xml:space="preserve"> określonym w </w:t>
      </w:r>
      <w:r w:rsidR="00C41480" w:rsidRPr="00715C1E">
        <w:rPr>
          <w:rFonts w:cstheme="minorHAnsi"/>
        </w:rPr>
        <w:t xml:space="preserve">§ </w:t>
      </w:r>
      <w:r w:rsidR="00905B67" w:rsidRPr="00715C1E">
        <w:rPr>
          <w:rFonts w:cstheme="minorHAnsi"/>
        </w:rPr>
        <w:t xml:space="preserve">6 ust. </w:t>
      </w:r>
      <w:r w:rsidR="00404AF3" w:rsidRPr="00715C1E">
        <w:rPr>
          <w:rFonts w:cstheme="minorHAnsi"/>
        </w:rPr>
        <w:t>2 pkt</w:t>
      </w:r>
      <w:r w:rsidR="0046739C" w:rsidRPr="00715C1E">
        <w:rPr>
          <w:rFonts w:cstheme="minorHAnsi"/>
        </w:rPr>
        <w:t xml:space="preserve"> 4 i</w:t>
      </w:r>
      <w:r w:rsidR="00404AF3" w:rsidRPr="00715C1E">
        <w:rPr>
          <w:rFonts w:cstheme="minorHAnsi"/>
        </w:rPr>
        <w:t xml:space="preserve"> </w:t>
      </w:r>
      <w:r w:rsidR="00905B67" w:rsidRPr="00715C1E">
        <w:rPr>
          <w:rFonts w:cstheme="minorHAnsi"/>
        </w:rPr>
        <w:t>5</w:t>
      </w:r>
      <w:r w:rsidR="00665322" w:rsidRPr="00715C1E">
        <w:rPr>
          <w:rFonts w:cstheme="minorHAnsi"/>
        </w:rPr>
        <w:t>.</w:t>
      </w:r>
    </w:p>
    <w:p w14:paraId="61DBE898" w14:textId="5871BA90" w:rsidR="00C41480" w:rsidRPr="00715C1E" w:rsidRDefault="00A50754" w:rsidP="00D633EA">
      <w:pPr>
        <w:pStyle w:val="Akapitzlist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715C1E">
        <w:rPr>
          <w:rFonts w:cstheme="minorHAnsi"/>
        </w:rPr>
        <w:t>Kierownik specjalizacji w ciągu 14 dni od planowej daty zakończenia szkolenia specjalizacyjnego ma obowiązek z</w:t>
      </w:r>
      <w:r w:rsidR="0011308F" w:rsidRPr="00715C1E">
        <w:rPr>
          <w:rFonts w:cstheme="minorHAnsi"/>
        </w:rPr>
        <w:t>a</w:t>
      </w:r>
      <w:r w:rsidRPr="00715C1E">
        <w:rPr>
          <w:rFonts w:cstheme="minorHAnsi"/>
        </w:rPr>
        <w:t xml:space="preserve">liczenia </w:t>
      </w:r>
      <w:r w:rsidR="0027086C" w:rsidRPr="00715C1E">
        <w:rPr>
          <w:rFonts w:cstheme="minorHAnsi"/>
        </w:rPr>
        <w:t xml:space="preserve">go </w:t>
      </w:r>
      <w:r w:rsidR="006F405A" w:rsidRPr="00715C1E">
        <w:rPr>
          <w:rFonts w:cstheme="minorHAnsi"/>
        </w:rPr>
        <w:t xml:space="preserve">w EKS </w:t>
      </w:r>
      <w:r w:rsidR="0027086C" w:rsidRPr="00715C1E">
        <w:rPr>
          <w:rFonts w:cstheme="minorHAnsi"/>
        </w:rPr>
        <w:t xml:space="preserve">pod warunkiem zrealizowania przez </w:t>
      </w:r>
      <w:r w:rsidR="0060084D" w:rsidRPr="00715C1E">
        <w:rPr>
          <w:rFonts w:cstheme="minorHAnsi"/>
        </w:rPr>
        <w:t xml:space="preserve">Uczestnika szkolenia </w:t>
      </w:r>
      <w:r w:rsidR="0027086C" w:rsidRPr="00715C1E">
        <w:rPr>
          <w:rFonts w:cstheme="minorHAnsi"/>
        </w:rPr>
        <w:t>całego programu szkolenia specjalizacyjnego</w:t>
      </w:r>
      <w:r w:rsidR="00665322" w:rsidRPr="00715C1E">
        <w:rPr>
          <w:rFonts w:cstheme="minorHAnsi"/>
        </w:rPr>
        <w:t>.</w:t>
      </w:r>
    </w:p>
    <w:p w14:paraId="3B07D9AC" w14:textId="14B688FC" w:rsidR="00591DF8" w:rsidRPr="00715C1E" w:rsidRDefault="0060084D" w:rsidP="00D633EA">
      <w:pPr>
        <w:pStyle w:val="Akapitzlist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715C1E">
        <w:rPr>
          <w:rFonts w:cstheme="minorHAnsi"/>
        </w:rPr>
        <w:t>Uczestnik szkolenia</w:t>
      </w:r>
      <w:r w:rsidR="006C5E9A" w:rsidRPr="00715C1E">
        <w:rPr>
          <w:rFonts w:cstheme="minorHAnsi"/>
        </w:rPr>
        <w:t xml:space="preserve">, który </w:t>
      </w:r>
      <w:r w:rsidR="00591DF8" w:rsidRPr="00715C1E">
        <w:rPr>
          <w:rFonts w:cstheme="minorHAnsi"/>
        </w:rPr>
        <w:t xml:space="preserve">nie </w:t>
      </w:r>
      <w:r w:rsidR="006C5E9A" w:rsidRPr="00715C1E">
        <w:rPr>
          <w:rFonts w:cstheme="minorHAnsi"/>
        </w:rPr>
        <w:t>zakończył szkoleni</w:t>
      </w:r>
      <w:r w:rsidR="00591DF8" w:rsidRPr="00715C1E">
        <w:rPr>
          <w:rFonts w:cstheme="minorHAnsi"/>
        </w:rPr>
        <w:t>a</w:t>
      </w:r>
      <w:r w:rsidR="006C5E9A" w:rsidRPr="00715C1E">
        <w:rPr>
          <w:rFonts w:cstheme="minorHAnsi"/>
        </w:rPr>
        <w:t xml:space="preserve"> specjalizacyjne</w:t>
      </w:r>
      <w:r w:rsidR="00591DF8" w:rsidRPr="00715C1E">
        <w:rPr>
          <w:rFonts w:cstheme="minorHAnsi"/>
        </w:rPr>
        <w:t>go</w:t>
      </w:r>
      <w:r w:rsidR="006C5E9A" w:rsidRPr="00715C1E">
        <w:rPr>
          <w:rFonts w:cstheme="minorHAnsi"/>
        </w:rPr>
        <w:t xml:space="preserve"> zgodnie z terminami określonymi w </w:t>
      </w:r>
      <w:r w:rsidR="00AB53EE" w:rsidRPr="00715C1E">
        <w:rPr>
          <w:rFonts w:cstheme="minorHAnsi"/>
        </w:rPr>
        <w:t>U</w:t>
      </w:r>
      <w:r w:rsidR="006C5E9A" w:rsidRPr="00715C1E">
        <w:rPr>
          <w:rFonts w:cstheme="minorHAnsi"/>
        </w:rPr>
        <w:t xml:space="preserve">mowie i </w:t>
      </w:r>
      <w:r w:rsidR="00591DF8" w:rsidRPr="00715C1E">
        <w:rPr>
          <w:rFonts w:cstheme="minorHAnsi"/>
        </w:rPr>
        <w:t xml:space="preserve">przedłużył szkolenie specjalizacyjne </w:t>
      </w:r>
      <w:r w:rsidR="006F405A" w:rsidRPr="00715C1E">
        <w:rPr>
          <w:rFonts w:cstheme="minorHAnsi"/>
        </w:rPr>
        <w:t xml:space="preserve">o </w:t>
      </w:r>
      <w:r w:rsidRPr="00715C1E">
        <w:rPr>
          <w:rFonts w:cstheme="minorHAnsi"/>
        </w:rPr>
        <w:t>dłużej</w:t>
      </w:r>
      <w:r w:rsidR="006F405A" w:rsidRPr="00715C1E">
        <w:rPr>
          <w:rFonts w:cstheme="minorHAnsi"/>
        </w:rPr>
        <w:t xml:space="preserve"> niż rok, </w:t>
      </w:r>
      <w:r w:rsidR="0011308F" w:rsidRPr="00715C1E">
        <w:rPr>
          <w:rFonts w:cstheme="minorHAnsi"/>
        </w:rPr>
        <w:t xml:space="preserve">zobowiązany </w:t>
      </w:r>
      <w:r w:rsidR="006F405A" w:rsidRPr="00715C1E">
        <w:rPr>
          <w:rFonts w:cstheme="minorHAnsi"/>
        </w:rPr>
        <w:t xml:space="preserve">jest do wnoszenia dodatkowych opłat określonych </w:t>
      </w:r>
      <w:r w:rsidR="00AB53EE" w:rsidRPr="00715C1E">
        <w:rPr>
          <w:rFonts w:cstheme="minorHAnsi"/>
        </w:rPr>
        <w:t>Zarządzeniem Rektora</w:t>
      </w:r>
      <w:r w:rsidR="00210485" w:rsidRPr="00715C1E">
        <w:rPr>
          <w:rFonts w:cstheme="minorHAnsi"/>
        </w:rPr>
        <w:t xml:space="preserve">. </w:t>
      </w:r>
    </w:p>
    <w:p w14:paraId="4E56D41E" w14:textId="77777777" w:rsidR="006F405A" w:rsidRPr="00715C1E" w:rsidRDefault="006F405A" w:rsidP="00FF2903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6A21F55C" w14:textId="77777777" w:rsidR="00715C1E" w:rsidRPr="00715C1E" w:rsidRDefault="00715C1E" w:rsidP="00FF2903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261D90C1" w14:textId="56D951BF" w:rsidR="00FF2903" w:rsidRPr="00715C1E" w:rsidRDefault="00FF2903" w:rsidP="00FF2903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lastRenderedPageBreak/>
        <w:t xml:space="preserve">§ </w:t>
      </w:r>
      <w:r w:rsidR="004672FA" w:rsidRPr="00715C1E">
        <w:rPr>
          <w:rFonts w:cstheme="minorHAnsi"/>
          <w:b/>
          <w:bCs/>
        </w:rPr>
        <w:t>8</w:t>
      </w:r>
    </w:p>
    <w:p w14:paraId="2D34EEA4" w14:textId="4FE7645C" w:rsidR="001426EC" w:rsidRPr="00715C1E" w:rsidRDefault="00FF2903">
      <w:pPr>
        <w:numPr>
          <w:ilvl w:val="0"/>
          <w:numId w:val="27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715C1E">
        <w:rPr>
          <w:rFonts w:cstheme="minorHAnsi"/>
        </w:rPr>
        <w:t xml:space="preserve">Decyzję o skreśleniu </w:t>
      </w:r>
      <w:r w:rsidR="0060084D" w:rsidRPr="00715C1E">
        <w:rPr>
          <w:rFonts w:cstheme="minorHAnsi"/>
        </w:rPr>
        <w:t>U</w:t>
      </w:r>
      <w:r w:rsidR="00A600C5" w:rsidRPr="00715C1E">
        <w:rPr>
          <w:rFonts w:cstheme="minorHAnsi"/>
        </w:rPr>
        <w:t>czestnika</w:t>
      </w:r>
      <w:r w:rsidR="0060084D" w:rsidRPr="00715C1E">
        <w:rPr>
          <w:rFonts w:cstheme="minorHAnsi"/>
        </w:rPr>
        <w:t xml:space="preserve"> szkolenia</w:t>
      </w:r>
      <w:r w:rsidR="00A600C5" w:rsidRPr="00715C1E">
        <w:rPr>
          <w:rFonts w:cstheme="minorHAnsi"/>
        </w:rPr>
        <w:t xml:space="preserve"> </w:t>
      </w:r>
      <w:r w:rsidRPr="00715C1E">
        <w:rPr>
          <w:rFonts w:cstheme="minorHAnsi"/>
        </w:rPr>
        <w:t xml:space="preserve">podejmuje </w:t>
      </w:r>
      <w:r w:rsidR="00A258F1" w:rsidRPr="00715C1E">
        <w:rPr>
          <w:rFonts w:cstheme="minorHAnsi"/>
        </w:rPr>
        <w:t xml:space="preserve">Wojewoda </w:t>
      </w:r>
      <w:r w:rsidR="008F4C07" w:rsidRPr="00715C1E">
        <w:rPr>
          <w:rFonts w:cstheme="minorHAnsi"/>
        </w:rPr>
        <w:t>zgodnie z przepisami Ustawy, w</w:t>
      </w:r>
      <w:r w:rsidR="001E5D27" w:rsidRPr="00715C1E">
        <w:rPr>
          <w:rFonts w:cstheme="minorHAnsi"/>
        </w:rPr>
        <w:t> </w:t>
      </w:r>
      <w:r w:rsidR="008F4C07" w:rsidRPr="00715C1E">
        <w:rPr>
          <w:rFonts w:cstheme="minorHAnsi"/>
        </w:rPr>
        <w:t xml:space="preserve">tym także </w:t>
      </w:r>
      <w:r w:rsidR="00A258F1" w:rsidRPr="00715C1E">
        <w:rPr>
          <w:rFonts w:cstheme="minorHAnsi"/>
        </w:rPr>
        <w:t>na wniosek kierownika specjalizacji</w:t>
      </w:r>
      <w:r w:rsidR="00210485" w:rsidRPr="00715C1E">
        <w:rPr>
          <w:rFonts w:cstheme="minorHAnsi"/>
        </w:rPr>
        <w:t>.</w:t>
      </w:r>
      <w:r w:rsidR="003008FB" w:rsidRPr="00715C1E">
        <w:rPr>
          <w:rFonts w:cstheme="minorHAnsi"/>
        </w:rPr>
        <w:t xml:space="preserve"> </w:t>
      </w:r>
    </w:p>
    <w:p w14:paraId="5746F92E" w14:textId="13DA4ED5" w:rsidR="00FF2903" w:rsidRPr="00715C1E" w:rsidRDefault="000E4DA6" w:rsidP="001426EC">
      <w:pPr>
        <w:numPr>
          <w:ilvl w:val="0"/>
          <w:numId w:val="27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715C1E">
        <w:rPr>
          <w:rFonts w:cstheme="minorHAnsi"/>
        </w:rPr>
        <w:t>Centrum</w:t>
      </w:r>
      <w:r w:rsidR="001426EC" w:rsidRPr="00715C1E">
        <w:rPr>
          <w:rFonts w:cstheme="minorHAnsi"/>
        </w:rPr>
        <w:t xml:space="preserve"> może</w:t>
      </w:r>
      <w:r w:rsidR="00D37F18" w:rsidRPr="00715C1E">
        <w:rPr>
          <w:rFonts w:cstheme="minorHAnsi"/>
        </w:rPr>
        <w:t xml:space="preserve"> poprzeć wniosek kierownika specjalizacji lub wnioskować do niego o</w:t>
      </w:r>
      <w:r w:rsidR="0015419E" w:rsidRPr="00715C1E">
        <w:rPr>
          <w:rFonts w:cstheme="minorHAnsi"/>
        </w:rPr>
        <w:t xml:space="preserve"> skreślenie </w:t>
      </w:r>
      <w:r w:rsidR="00200423" w:rsidRPr="00715C1E">
        <w:rPr>
          <w:rFonts w:cstheme="minorHAnsi"/>
        </w:rPr>
        <w:t>U</w:t>
      </w:r>
      <w:r w:rsidR="000E2775" w:rsidRPr="00715C1E">
        <w:rPr>
          <w:rFonts w:cstheme="minorHAnsi"/>
        </w:rPr>
        <w:t xml:space="preserve">czestnika szkolenia </w:t>
      </w:r>
      <w:r w:rsidR="0015419E" w:rsidRPr="00715C1E">
        <w:rPr>
          <w:rFonts w:cstheme="minorHAnsi"/>
        </w:rPr>
        <w:t>z listy osób specjalizujących się.</w:t>
      </w:r>
    </w:p>
    <w:p w14:paraId="2C3E31C4" w14:textId="77777777" w:rsidR="00FF2903" w:rsidRPr="00715C1E" w:rsidRDefault="00FF2903" w:rsidP="00A02BF3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14:paraId="6907E3F3" w14:textId="45337DC8" w:rsidR="00FF2903" w:rsidRPr="00715C1E" w:rsidRDefault="00FF2903" w:rsidP="00D91AEF">
      <w:pPr>
        <w:autoSpaceDE w:val="0"/>
        <w:autoSpaceDN w:val="0"/>
        <w:adjustRightInd w:val="0"/>
        <w:spacing w:line="276" w:lineRule="auto"/>
        <w:jc w:val="center"/>
        <w:rPr>
          <w:rFonts w:cstheme="minorHAnsi"/>
        </w:rPr>
      </w:pPr>
      <w:r w:rsidRPr="00715C1E">
        <w:rPr>
          <w:rFonts w:cstheme="minorHAnsi"/>
          <w:b/>
          <w:bCs/>
        </w:rPr>
        <w:t>§</w:t>
      </w:r>
      <w:r w:rsidR="00D91AEF" w:rsidRPr="00715C1E">
        <w:rPr>
          <w:rFonts w:cstheme="minorHAnsi"/>
          <w:b/>
          <w:bCs/>
        </w:rPr>
        <w:t xml:space="preserve"> </w:t>
      </w:r>
      <w:r w:rsidR="004672FA" w:rsidRPr="00715C1E">
        <w:rPr>
          <w:rFonts w:cstheme="minorHAnsi"/>
          <w:b/>
          <w:bCs/>
        </w:rPr>
        <w:t>9</w:t>
      </w:r>
    </w:p>
    <w:p w14:paraId="78F9880D" w14:textId="7860F3DD" w:rsidR="00A600C5" w:rsidRPr="00715C1E" w:rsidRDefault="00A600C5" w:rsidP="009F51C7">
      <w:pPr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715C1E">
        <w:rPr>
          <w:rFonts w:cstheme="minorHAnsi"/>
        </w:rPr>
        <w:t xml:space="preserve">W przypadku rezygnacji </w:t>
      </w:r>
      <w:r w:rsidR="00EE528C" w:rsidRPr="00715C1E">
        <w:rPr>
          <w:rFonts w:cstheme="minorHAnsi"/>
        </w:rPr>
        <w:t>U</w:t>
      </w:r>
      <w:r w:rsidRPr="00715C1E">
        <w:rPr>
          <w:rFonts w:cstheme="minorHAnsi"/>
        </w:rPr>
        <w:t xml:space="preserve">czestnika z odbywania specjalizacji, za dzień skreślenia uznaje się datę wydania </w:t>
      </w:r>
      <w:r w:rsidR="00012229" w:rsidRPr="00715C1E">
        <w:rPr>
          <w:rFonts w:cstheme="minorHAnsi"/>
        </w:rPr>
        <w:t xml:space="preserve">ostatecznej </w:t>
      </w:r>
      <w:r w:rsidRPr="00715C1E">
        <w:rPr>
          <w:rFonts w:cstheme="minorHAnsi"/>
        </w:rPr>
        <w:t>decyzji przez Wojewodę</w:t>
      </w:r>
      <w:r w:rsidR="00D169D7" w:rsidRPr="00715C1E">
        <w:rPr>
          <w:rFonts w:cstheme="minorHAnsi"/>
        </w:rPr>
        <w:t>.</w:t>
      </w:r>
    </w:p>
    <w:p w14:paraId="171B121E" w14:textId="3A786CAE" w:rsidR="00A600C5" w:rsidRPr="00715C1E" w:rsidRDefault="00A600C5" w:rsidP="009F51C7">
      <w:pPr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715C1E">
        <w:rPr>
          <w:rFonts w:cstheme="minorHAnsi"/>
        </w:rPr>
        <w:t xml:space="preserve">Podanie o zwrot części opłaty (jeśli przysługuje) </w:t>
      </w:r>
      <w:r w:rsidR="00EE528C" w:rsidRPr="00715C1E">
        <w:rPr>
          <w:rFonts w:cstheme="minorHAnsi"/>
        </w:rPr>
        <w:t>U</w:t>
      </w:r>
      <w:r w:rsidRPr="00715C1E">
        <w:rPr>
          <w:rFonts w:cstheme="minorHAnsi"/>
        </w:rPr>
        <w:t>czestnik składa na piśmie do Dyrektora Centrum</w:t>
      </w:r>
      <w:r w:rsidR="00D169D7" w:rsidRPr="00715C1E">
        <w:rPr>
          <w:rFonts w:cstheme="minorHAnsi"/>
        </w:rPr>
        <w:t>.</w:t>
      </w:r>
    </w:p>
    <w:p w14:paraId="02E38847" w14:textId="24F71A65" w:rsidR="00A600C5" w:rsidRPr="00715C1E" w:rsidRDefault="00A600C5" w:rsidP="009F51C7">
      <w:pPr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715C1E">
        <w:rPr>
          <w:rFonts w:cstheme="minorHAnsi"/>
        </w:rPr>
        <w:t xml:space="preserve">Wielkość opłaty podlegającej zwrotowi obliczana jest wg zasad określonych w </w:t>
      </w:r>
      <w:r w:rsidR="00D61DC1" w:rsidRPr="00715C1E">
        <w:rPr>
          <w:rFonts w:cstheme="minorHAnsi"/>
        </w:rPr>
        <w:t>U</w:t>
      </w:r>
      <w:r w:rsidRPr="00715C1E">
        <w:rPr>
          <w:rFonts w:cstheme="minorHAnsi"/>
        </w:rPr>
        <w:t>mowie</w:t>
      </w:r>
      <w:r w:rsidR="00D169D7" w:rsidRPr="00715C1E">
        <w:rPr>
          <w:rFonts w:cstheme="minorHAnsi"/>
        </w:rPr>
        <w:t>.</w:t>
      </w:r>
    </w:p>
    <w:p w14:paraId="2156A19B" w14:textId="11055399" w:rsidR="00FF2903" w:rsidRPr="00715C1E" w:rsidRDefault="00FF2903" w:rsidP="00D169D7">
      <w:pPr>
        <w:numPr>
          <w:ilvl w:val="1"/>
          <w:numId w:val="29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715C1E">
        <w:rPr>
          <w:rFonts w:cstheme="minorHAnsi"/>
        </w:rPr>
        <w:t xml:space="preserve">W przypadku rezygnacji, o której mowa w ust. </w:t>
      </w:r>
      <w:r w:rsidR="00F05C7A" w:rsidRPr="00715C1E">
        <w:rPr>
          <w:rFonts w:cstheme="minorHAnsi"/>
        </w:rPr>
        <w:t>1</w:t>
      </w:r>
      <w:r w:rsidRPr="00715C1E">
        <w:rPr>
          <w:rFonts w:cstheme="minorHAnsi"/>
        </w:rPr>
        <w:t>, przed rozpoczęciem</w:t>
      </w:r>
      <w:r w:rsidR="006F33CF" w:rsidRPr="00715C1E">
        <w:rPr>
          <w:rFonts w:cstheme="minorHAnsi"/>
        </w:rPr>
        <w:t xml:space="preserve"> szkolenia specjalizacyjnego</w:t>
      </w:r>
      <w:r w:rsidRPr="00715C1E">
        <w:rPr>
          <w:rFonts w:cstheme="minorHAnsi"/>
        </w:rPr>
        <w:t xml:space="preserve">, </w:t>
      </w:r>
      <w:r w:rsidR="00EE528C" w:rsidRPr="00715C1E">
        <w:rPr>
          <w:rFonts w:cstheme="minorHAnsi"/>
        </w:rPr>
        <w:t>U</w:t>
      </w:r>
      <w:r w:rsidR="000E2775" w:rsidRPr="00715C1E">
        <w:rPr>
          <w:rFonts w:cstheme="minorHAnsi"/>
        </w:rPr>
        <w:t xml:space="preserve">czestnik szkolenia </w:t>
      </w:r>
      <w:r w:rsidRPr="00715C1E">
        <w:rPr>
          <w:rFonts w:cstheme="minorHAnsi"/>
        </w:rPr>
        <w:t xml:space="preserve">ma prawo do zwrotu 95% całkowitej opłaty za </w:t>
      </w:r>
      <w:r w:rsidR="00C85E74" w:rsidRPr="00715C1E">
        <w:rPr>
          <w:rFonts w:cstheme="minorHAnsi"/>
        </w:rPr>
        <w:t>szkolenie specjalizacyj</w:t>
      </w:r>
      <w:r w:rsidR="00447A5C" w:rsidRPr="00715C1E">
        <w:rPr>
          <w:rFonts w:cstheme="minorHAnsi"/>
        </w:rPr>
        <w:t>n</w:t>
      </w:r>
      <w:r w:rsidR="00C85E74" w:rsidRPr="00715C1E">
        <w:rPr>
          <w:rFonts w:cstheme="minorHAnsi"/>
        </w:rPr>
        <w:t>e</w:t>
      </w:r>
      <w:r w:rsidRPr="00715C1E">
        <w:rPr>
          <w:rFonts w:cstheme="minorHAnsi"/>
        </w:rPr>
        <w:t>.</w:t>
      </w:r>
    </w:p>
    <w:p w14:paraId="13826A6A" w14:textId="77777777" w:rsidR="00FF2903" w:rsidRPr="00715C1E" w:rsidRDefault="00FF2903" w:rsidP="009F51C7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14:paraId="7B986A29" w14:textId="6F543912" w:rsidR="001C4E9E" w:rsidRPr="00715C1E" w:rsidRDefault="001C4E9E" w:rsidP="001C4E9E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4672FA" w:rsidRPr="00715C1E">
        <w:rPr>
          <w:rFonts w:cstheme="minorHAnsi"/>
          <w:b/>
          <w:bCs/>
        </w:rPr>
        <w:t>10</w:t>
      </w:r>
    </w:p>
    <w:p w14:paraId="212D944B" w14:textId="1464BE18" w:rsidR="001C4E9E" w:rsidRPr="00715C1E" w:rsidRDefault="001C4E9E" w:rsidP="001C4E9E">
      <w:p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Sposób sprawdzania wiadomości i umiejętności </w:t>
      </w:r>
      <w:r w:rsidR="00402304" w:rsidRPr="00715C1E">
        <w:rPr>
          <w:rFonts w:cstheme="minorHAnsi"/>
        </w:rPr>
        <w:t>Uczestnika szkolenia jest dokonywany poprzez</w:t>
      </w:r>
      <w:r w:rsidRPr="00715C1E">
        <w:rPr>
          <w:rFonts w:cstheme="minorHAnsi"/>
        </w:rPr>
        <w:t>:</w:t>
      </w:r>
    </w:p>
    <w:p w14:paraId="6C9EBC36" w14:textId="77DD6A51" w:rsidR="001C4E9E" w:rsidRPr="00715C1E" w:rsidRDefault="001C4E9E" w:rsidP="001C4E9E">
      <w:pPr>
        <w:pStyle w:val="Akapitzlist"/>
        <w:numPr>
          <w:ilvl w:val="0"/>
          <w:numId w:val="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 xml:space="preserve">Kolokwia i sprawdziany umiejętności praktycznych – </w:t>
      </w:r>
      <w:r w:rsidR="001C0F2C" w:rsidRPr="00715C1E">
        <w:rPr>
          <w:rFonts w:cstheme="minorHAnsi"/>
        </w:rPr>
        <w:t>Uczestnik szkolenia</w:t>
      </w:r>
      <w:r w:rsidRPr="00715C1E">
        <w:rPr>
          <w:rFonts w:cstheme="minorHAnsi"/>
        </w:rPr>
        <w:t xml:space="preserve"> zdaje:</w:t>
      </w:r>
    </w:p>
    <w:p w14:paraId="20A761F3" w14:textId="77777777" w:rsidR="001C4E9E" w:rsidRPr="00715C1E" w:rsidRDefault="001C4E9E" w:rsidP="001C4E9E">
      <w:pPr>
        <w:pStyle w:val="Akapitzlist"/>
        <w:numPr>
          <w:ilvl w:val="0"/>
          <w:numId w:val="6"/>
        </w:numPr>
        <w:spacing w:after="120" w:line="276" w:lineRule="auto"/>
        <w:ind w:left="851"/>
        <w:jc w:val="both"/>
        <w:rPr>
          <w:rFonts w:cstheme="minorHAnsi"/>
        </w:rPr>
      </w:pPr>
      <w:r w:rsidRPr="00715C1E">
        <w:rPr>
          <w:rFonts w:cstheme="minorHAnsi"/>
        </w:rPr>
        <w:t>kolokwium z zakresu wiedzy teoretycznej objętej programem danego modułu – u kierownika specjalizacji;</w:t>
      </w:r>
    </w:p>
    <w:p w14:paraId="50656458" w14:textId="77777777" w:rsidR="001C4E9E" w:rsidRPr="00715C1E" w:rsidRDefault="001C4E9E" w:rsidP="001C4E9E">
      <w:pPr>
        <w:pStyle w:val="Akapitzlist"/>
        <w:numPr>
          <w:ilvl w:val="0"/>
          <w:numId w:val="6"/>
        </w:numPr>
        <w:spacing w:after="120" w:line="276" w:lineRule="auto"/>
        <w:ind w:left="851"/>
        <w:jc w:val="both"/>
        <w:rPr>
          <w:rFonts w:cstheme="minorHAnsi"/>
        </w:rPr>
      </w:pPr>
      <w:r w:rsidRPr="00715C1E">
        <w:rPr>
          <w:rFonts w:cstheme="minorHAnsi"/>
        </w:rPr>
        <w:t xml:space="preserve">kolokwium testowe po każdym kursie specjalizacyjnym z zakresu wiedzy objętej programem kursu – u kierownika naukowego kursu; </w:t>
      </w:r>
    </w:p>
    <w:p w14:paraId="5CC75F3B" w14:textId="0444B032" w:rsidR="001C4E9E" w:rsidRPr="00715C1E" w:rsidRDefault="00057415" w:rsidP="001C4E9E">
      <w:pPr>
        <w:pStyle w:val="Akapitzlist"/>
        <w:numPr>
          <w:ilvl w:val="0"/>
          <w:numId w:val="6"/>
        </w:numPr>
        <w:spacing w:after="120" w:line="276" w:lineRule="auto"/>
        <w:ind w:left="851"/>
        <w:jc w:val="both"/>
        <w:rPr>
          <w:rFonts w:cstheme="minorHAnsi"/>
        </w:rPr>
      </w:pPr>
      <w:r w:rsidRPr="00715C1E">
        <w:rPr>
          <w:rFonts w:cstheme="minorHAnsi"/>
        </w:rPr>
        <w:t xml:space="preserve">zaliczenie stażu kierunkowego </w:t>
      </w:r>
      <w:r w:rsidR="001C4E9E" w:rsidRPr="00715C1E">
        <w:rPr>
          <w:rFonts w:cstheme="minorHAnsi"/>
        </w:rPr>
        <w:t xml:space="preserve">z zakresu wiedzy teoretycznej i nabytych umiejętności praktycznych objętych programem stażu kierunkowego – u </w:t>
      </w:r>
      <w:r w:rsidR="002E073C" w:rsidRPr="00715C1E">
        <w:rPr>
          <w:rFonts w:cstheme="minorHAnsi"/>
        </w:rPr>
        <w:t>opiekuna stażu lub kierownika jednostki, w której był on realizowany</w:t>
      </w:r>
      <w:r w:rsidR="001C0F2C" w:rsidRPr="00715C1E">
        <w:rPr>
          <w:rFonts w:cstheme="minorHAnsi"/>
        </w:rPr>
        <w:t>;</w:t>
      </w:r>
      <w:r w:rsidR="001C4E9E" w:rsidRPr="00715C1E">
        <w:rPr>
          <w:rFonts w:cstheme="minorHAnsi"/>
        </w:rPr>
        <w:t xml:space="preserve"> </w:t>
      </w:r>
    </w:p>
    <w:p w14:paraId="679D3D69" w14:textId="52E9C7DE" w:rsidR="001C4E9E" w:rsidRPr="00715C1E" w:rsidRDefault="001C4E9E" w:rsidP="001C4E9E">
      <w:pPr>
        <w:pStyle w:val="Akapitzlist"/>
        <w:numPr>
          <w:ilvl w:val="0"/>
          <w:numId w:val="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Ocen</w:t>
      </w:r>
      <w:r w:rsidR="001C0F2C" w:rsidRPr="00715C1E">
        <w:rPr>
          <w:rFonts w:cstheme="minorHAnsi"/>
        </w:rPr>
        <w:t>ę</w:t>
      </w:r>
      <w:r w:rsidRPr="00715C1E">
        <w:rPr>
          <w:rFonts w:cstheme="minorHAnsi"/>
        </w:rPr>
        <w:t xml:space="preserve"> pracy poglądowej lub oryginalnej – oceny i zaliczenia przygotowanej pracy poglądowej lub oryginalnej dokonuje kierownik specjalizacji</w:t>
      </w:r>
      <w:r w:rsidR="001C0F2C" w:rsidRPr="00715C1E">
        <w:rPr>
          <w:rFonts w:cstheme="minorHAnsi"/>
        </w:rPr>
        <w:t>;</w:t>
      </w:r>
      <w:r w:rsidRPr="00715C1E">
        <w:rPr>
          <w:rFonts w:cstheme="minorHAnsi"/>
        </w:rPr>
        <w:t xml:space="preserve"> </w:t>
      </w:r>
    </w:p>
    <w:p w14:paraId="1649E354" w14:textId="7E39ED2A" w:rsidR="001C4E9E" w:rsidRPr="00715C1E" w:rsidRDefault="001C4E9E" w:rsidP="001C4E9E">
      <w:pPr>
        <w:pStyle w:val="Akapitzlist"/>
        <w:numPr>
          <w:ilvl w:val="0"/>
          <w:numId w:val="5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>Ocen</w:t>
      </w:r>
      <w:r w:rsidR="001C0F2C" w:rsidRPr="00715C1E">
        <w:rPr>
          <w:rFonts w:cstheme="minorHAnsi"/>
        </w:rPr>
        <w:t>ę</w:t>
      </w:r>
      <w:r w:rsidRPr="00715C1E">
        <w:rPr>
          <w:rFonts w:cstheme="minorHAnsi"/>
        </w:rPr>
        <w:t xml:space="preserve"> </w:t>
      </w:r>
      <w:r w:rsidR="009F6521" w:rsidRPr="00715C1E">
        <w:rPr>
          <w:rFonts w:cstheme="minorHAnsi"/>
        </w:rPr>
        <w:t xml:space="preserve">form samokształcenia </w:t>
      </w:r>
      <w:r w:rsidRPr="00715C1E">
        <w:rPr>
          <w:rFonts w:cstheme="minorHAnsi"/>
        </w:rPr>
        <w:t xml:space="preserve">– </w:t>
      </w:r>
      <w:r w:rsidR="001C0F2C" w:rsidRPr="00715C1E">
        <w:rPr>
          <w:rFonts w:cstheme="minorHAnsi"/>
        </w:rPr>
        <w:t>Uczestnik szkolenia</w:t>
      </w:r>
      <w:r w:rsidRPr="00715C1E">
        <w:rPr>
          <w:rFonts w:cstheme="minorHAnsi"/>
        </w:rPr>
        <w:t xml:space="preserve"> </w:t>
      </w:r>
      <w:r w:rsidR="00C634CD" w:rsidRPr="00715C1E">
        <w:rPr>
          <w:rFonts w:cstheme="minorHAnsi"/>
        </w:rPr>
        <w:t xml:space="preserve">na koniec każdego roku szkoleniowego, </w:t>
      </w:r>
      <w:r w:rsidR="00BD5B03" w:rsidRPr="00715C1E">
        <w:rPr>
          <w:rFonts w:cstheme="minorHAnsi"/>
        </w:rPr>
        <w:t xml:space="preserve">przedstawia </w:t>
      </w:r>
      <w:r w:rsidR="00961E97" w:rsidRPr="00715C1E">
        <w:rPr>
          <w:rFonts w:cstheme="minorHAnsi"/>
        </w:rPr>
        <w:t>kierownikowi specjalizacji s</w:t>
      </w:r>
      <w:r w:rsidRPr="00715C1E">
        <w:rPr>
          <w:rFonts w:cstheme="minorHAnsi"/>
        </w:rPr>
        <w:t>prawozdanie z</w:t>
      </w:r>
      <w:r w:rsidR="00BD5B03" w:rsidRPr="00715C1E">
        <w:rPr>
          <w:rFonts w:cstheme="minorHAnsi"/>
        </w:rPr>
        <w:t xml:space="preserve">e zrealizowanych </w:t>
      </w:r>
      <w:r w:rsidR="009F6521" w:rsidRPr="00715C1E">
        <w:rPr>
          <w:rFonts w:cstheme="minorHAnsi"/>
        </w:rPr>
        <w:t>form samokształcenia</w:t>
      </w:r>
      <w:r w:rsidRPr="00715C1E">
        <w:rPr>
          <w:rFonts w:cstheme="minorHAnsi"/>
        </w:rPr>
        <w:t xml:space="preserve">. </w:t>
      </w:r>
    </w:p>
    <w:p w14:paraId="79B44066" w14:textId="77777777" w:rsidR="005C7A8E" w:rsidRPr="00715C1E" w:rsidRDefault="005C7A8E" w:rsidP="00E231F3">
      <w:pPr>
        <w:spacing w:after="120" w:line="276" w:lineRule="auto"/>
        <w:jc w:val="center"/>
        <w:rPr>
          <w:rFonts w:cstheme="minorHAnsi"/>
          <w:b/>
          <w:bCs/>
        </w:rPr>
      </w:pPr>
    </w:p>
    <w:p w14:paraId="3C2A6174" w14:textId="77777777" w:rsidR="005C7A8E" w:rsidRPr="00715C1E" w:rsidRDefault="005C7A8E" w:rsidP="001E5D27">
      <w:pPr>
        <w:spacing w:after="120" w:line="276" w:lineRule="auto"/>
        <w:rPr>
          <w:rFonts w:cstheme="minorHAnsi"/>
          <w:b/>
          <w:bCs/>
        </w:rPr>
      </w:pPr>
    </w:p>
    <w:p w14:paraId="00DDED09" w14:textId="7E31161D" w:rsidR="00E231F3" w:rsidRPr="00715C1E" w:rsidRDefault="00E231F3" w:rsidP="00E231F3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D91AEF" w:rsidRPr="00715C1E">
        <w:rPr>
          <w:rFonts w:cstheme="minorHAnsi"/>
          <w:b/>
          <w:bCs/>
        </w:rPr>
        <w:t>1</w:t>
      </w:r>
      <w:r w:rsidR="004672FA" w:rsidRPr="00715C1E">
        <w:rPr>
          <w:rFonts w:cstheme="minorHAnsi"/>
          <w:b/>
          <w:bCs/>
        </w:rPr>
        <w:t>1</w:t>
      </w:r>
    </w:p>
    <w:p w14:paraId="5CDB175C" w14:textId="77777777" w:rsidR="00E231F3" w:rsidRPr="00715C1E" w:rsidRDefault="00E231F3" w:rsidP="00E231F3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Ocena organizacji szkolenia</w:t>
      </w:r>
    </w:p>
    <w:p w14:paraId="5C1BFAE4" w14:textId="0F4C60DE" w:rsidR="00E231F3" w:rsidRPr="00715C1E" w:rsidRDefault="000500D3" w:rsidP="005C7A8E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715C1E">
        <w:rPr>
          <w:rFonts w:cstheme="minorHAnsi"/>
        </w:rPr>
        <w:t xml:space="preserve">Przedmiotem oceny jakości szkolenia specjalizacyjnego </w:t>
      </w:r>
      <w:r w:rsidR="00E231F3" w:rsidRPr="00715C1E">
        <w:rPr>
          <w:rFonts w:cstheme="minorHAnsi"/>
        </w:rPr>
        <w:t xml:space="preserve">przez </w:t>
      </w:r>
      <w:r w:rsidR="005C7A8E" w:rsidRPr="00715C1E">
        <w:rPr>
          <w:rFonts w:cstheme="minorHAnsi"/>
        </w:rPr>
        <w:t>Uczestników szkolenia</w:t>
      </w:r>
      <w:r w:rsidR="00E231F3" w:rsidRPr="00715C1E">
        <w:rPr>
          <w:rFonts w:cstheme="minorHAnsi"/>
        </w:rPr>
        <w:t xml:space="preserve"> jest: </w:t>
      </w:r>
    </w:p>
    <w:p w14:paraId="3874D34C" w14:textId="77777777" w:rsidR="00E231F3" w:rsidRPr="00715C1E" w:rsidRDefault="00E231F3" w:rsidP="00E231F3">
      <w:pPr>
        <w:pStyle w:val="Akapitzlist"/>
        <w:numPr>
          <w:ilvl w:val="0"/>
          <w:numId w:val="8"/>
        </w:numPr>
        <w:spacing w:after="120" w:line="276" w:lineRule="auto"/>
        <w:ind w:left="851"/>
        <w:jc w:val="both"/>
        <w:rPr>
          <w:rFonts w:cstheme="minorHAnsi"/>
        </w:rPr>
      </w:pPr>
      <w:r w:rsidRPr="00715C1E">
        <w:rPr>
          <w:rFonts w:cstheme="minorHAnsi"/>
        </w:rPr>
        <w:t>realizacja programu specjalizacji, organizacja i przebieg specjalizacji, harmonogram kursów specjalizacyjnych i innych form kształcenia, sposób oceniania wiedzy i umiejętności praktycznych;</w:t>
      </w:r>
    </w:p>
    <w:p w14:paraId="74DAD59C" w14:textId="7DCC9079" w:rsidR="00E231F3" w:rsidRPr="00715C1E" w:rsidRDefault="00E231F3" w:rsidP="00E231F3">
      <w:pPr>
        <w:pStyle w:val="Akapitzlist"/>
        <w:numPr>
          <w:ilvl w:val="0"/>
          <w:numId w:val="8"/>
        </w:numPr>
        <w:spacing w:after="120" w:line="276" w:lineRule="auto"/>
        <w:ind w:left="851"/>
        <w:jc w:val="both"/>
        <w:rPr>
          <w:rFonts w:cstheme="minorHAnsi"/>
        </w:rPr>
      </w:pPr>
      <w:r w:rsidRPr="00715C1E">
        <w:rPr>
          <w:rFonts w:cstheme="minorHAnsi"/>
        </w:rPr>
        <w:t xml:space="preserve">stopień przydatności przekazywanej wiedzy oraz umiejętności praktycznych </w:t>
      </w:r>
      <w:r w:rsidR="00C80235" w:rsidRPr="00715C1E">
        <w:rPr>
          <w:rFonts w:cstheme="minorHAnsi"/>
        </w:rPr>
        <w:t>Uczestnikom szkolenia</w:t>
      </w:r>
      <w:r w:rsidRPr="00715C1E">
        <w:rPr>
          <w:rFonts w:cstheme="minorHAnsi"/>
        </w:rPr>
        <w:t>;</w:t>
      </w:r>
    </w:p>
    <w:p w14:paraId="0A41BB0F" w14:textId="77777777" w:rsidR="00E231F3" w:rsidRPr="00715C1E" w:rsidRDefault="00E231F3" w:rsidP="00E231F3">
      <w:pPr>
        <w:pStyle w:val="Akapitzlist"/>
        <w:numPr>
          <w:ilvl w:val="0"/>
          <w:numId w:val="8"/>
        </w:numPr>
        <w:spacing w:after="120" w:line="276" w:lineRule="auto"/>
        <w:ind w:left="851"/>
        <w:jc w:val="both"/>
        <w:rPr>
          <w:rFonts w:cstheme="minorHAnsi"/>
        </w:rPr>
      </w:pPr>
      <w:r w:rsidRPr="00715C1E">
        <w:rPr>
          <w:rFonts w:cstheme="minorHAnsi"/>
        </w:rPr>
        <w:t xml:space="preserve">sposób prowadzenia zajęć, stosowane metody kształcenia i pomoce dydaktyczne. </w:t>
      </w:r>
    </w:p>
    <w:p w14:paraId="16B1EBD1" w14:textId="57A3888B" w:rsidR="00E231F3" w:rsidRPr="00715C1E" w:rsidRDefault="00C80235" w:rsidP="009F51C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lastRenderedPageBreak/>
        <w:t>Uczestnicy szkolenia</w:t>
      </w:r>
      <w:r w:rsidR="00E231F3" w:rsidRPr="00715C1E">
        <w:rPr>
          <w:rFonts w:cstheme="minorHAnsi"/>
        </w:rPr>
        <w:t xml:space="preserve"> będą objęci anonimowym sondażem ankietowym dotyczącym jakości kształcenia tj. przygotowanie kadry, baza dydaktyczna, programy kursów specjalizacyjnych itp. Na podstawie analizy sondażu ankietowego proces szkolenia specjalizacyjnego będzie na bieżąco modyfikowany. </w:t>
      </w:r>
    </w:p>
    <w:p w14:paraId="4BF5025A" w14:textId="77777777" w:rsidR="008A6B16" w:rsidRPr="00715C1E" w:rsidRDefault="008A6B16" w:rsidP="001C4E9E">
      <w:pPr>
        <w:spacing w:after="120" w:line="276" w:lineRule="auto"/>
        <w:jc w:val="center"/>
        <w:rPr>
          <w:rFonts w:cstheme="minorHAnsi"/>
          <w:b/>
          <w:bCs/>
        </w:rPr>
      </w:pPr>
    </w:p>
    <w:p w14:paraId="1D2629B5" w14:textId="285B293B" w:rsidR="001C4E9E" w:rsidRPr="00715C1E" w:rsidRDefault="001C4E9E" w:rsidP="00BA7190">
      <w:pPr>
        <w:spacing w:after="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8A6B16" w:rsidRPr="00715C1E">
        <w:rPr>
          <w:rFonts w:cstheme="minorHAnsi"/>
          <w:b/>
          <w:bCs/>
        </w:rPr>
        <w:t>1</w:t>
      </w:r>
      <w:r w:rsidR="004672FA" w:rsidRPr="00715C1E">
        <w:rPr>
          <w:rFonts w:cstheme="minorHAnsi"/>
          <w:b/>
          <w:bCs/>
        </w:rPr>
        <w:t>2</w:t>
      </w:r>
    </w:p>
    <w:p w14:paraId="5C1AC8DD" w14:textId="750103B7" w:rsidR="001C4E9E" w:rsidRPr="00715C1E" w:rsidRDefault="001C4E9E" w:rsidP="001C4E9E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Zakończenie </w:t>
      </w:r>
      <w:r w:rsidR="00FE1143" w:rsidRPr="00715C1E">
        <w:rPr>
          <w:rFonts w:cstheme="minorHAnsi"/>
          <w:b/>
          <w:bCs/>
        </w:rPr>
        <w:t>szkolenia</w:t>
      </w:r>
    </w:p>
    <w:p w14:paraId="48A75033" w14:textId="002CDAD3" w:rsidR="00A600C5" w:rsidRPr="00715C1E" w:rsidRDefault="001C4E9E" w:rsidP="000D5DC5">
      <w:pPr>
        <w:pStyle w:val="Akapitzlist"/>
        <w:numPr>
          <w:ilvl w:val="6"/>
          <w:numId w:val="34"/>
        </w:numPr>
        <w:tabs>
          <w:tab w:val="left" w:pos="360"/>
        </w:tabs>
        <w:spacing w:after="120" w:line="276" w:lineRule="auto"/>
        <w:ind w:left="360"/>
        <w:rPr>
          <w:rFonts w:cstheme="minorHAnsi"/>
        </w:rPr>
      </w:pPr>
      <w:r w:rsidRPr="00715C1E">
        <w:rPr>
          <w:rFonts w:cstheme="minorHAnsi"/>
        </w:rPr>
        <w:t xml:space="preserve">Warunkiem ukończenia szkolenia specjalizacyjnego jest </w:t>
      </w:r>
      <w:r w:rsidR="00443593" w:rsidRPr="00715C1E">
        <w:rPr>
          <w:rFonts w:cstheme="minorHAnsi"/>
        </w:rPr>
        <w:t>zrealizowanie całego programu szkolenia specjalizacyjnego</w:t>
      </w:r>
      <w:r w:rsidR="004F11EF" w:rsidRPr="00715C1E">
        <w:rPr>
          <w:rFonts w:cstheme="minorHAnsi"/>
        </w:rPr>
        <w:t>.</w:t>
      </w:r>
      <w:r w:rsidR="00A600C5" w:rsidRPr="00715C1E">
        <w:rPr>
          <w:rFonts w:cstheme="minorHAnsi"/>
        </w:rPr>
        <w:t xml:space="preserve"> </w:t>
      </w:r>
    </w:p>
    <w:p w14:paraId="7B6F79C3" w14:textId="4E968268" w:rsidR="001C4E9E" w:rsidRPr="00715C1E" w:rsidRDefault="00A600C5" w:rsidP="00E61554">
      <w:pPr>
        <w:pStyle w:val="Akapitzlist"/>
        <w:numPr>
          <w:ilvl w:val="6"/>
          <w:numId w:val="34"/>
        </w:numPr>
        <w:tabs>
          <w:tab w:val="left" w:pos="360"/>
        </w:tabs>
        <w:spacing w:after="120" w:line="276" w:lineRule="auto"/>
        <w:ind w:left="360"/>
        <w:jc w:val="both"/>
        <w:rPr>
          <w:rFonts w:cstheme="minorHAnsi"/>
        </w:rPr>
      </w:pPr>
      <w:r w:rsidRPr="00715C1E">
        <w:rPr>
          <w:rFonts w:cstheme="minorHAnsi"/>
        </w:rPr>
        <w:t xml:space="preserve">Potwierdzeniem ukończenia wszystkich elementów szkolenia jest uzupełnienie </w:t>
      </w:r>
      <w:r w:rsidR="006D30E4" w:rsidRPr="00715C1E">
        <w:rPr>
          <w:rFonts w:cstheme="minorHAnsi"/>
        </w:rPr>
        <w:t>opisu przebiegu szkolenia w EKS.</w:t>
      </w:r>
    </w:p>
    <w:p w14:paraId="69AC2B12" w14:textId="79A50D41" w:rsidR="00CE0DE0" w:rsidRPr="00715C1E" w:rsidRDefault="00A600C5" w:rsidP="00CE0DE0">
      <w:pPr>
        <w:pStyle w:val="Akapitzlist"/>
        <w:tabs>
          <w:tab w:val="left" w:pos="360"/>
        </w:tabs>
        <w:spacing w:after="120" w:line="276" w:lineRule="auto"/>
        <w:ind w:left="360"/>
        <w:rPr>
          <w:rFonts w:cstheme="minorHAnsi"/>
        </w:rPr>
      </w:pPr>
      <w:r w:rsidRPr="00715C1E">
        <w:rPr>
          <w:rFonts w:cstheme="minorHAnsi"/>
        </w:rPr>
        <w:t xml:space="preserve"> </w:t>
      </w:r>
    </w:p>
    <w:p w14:paraId="276D53AB" w14:textId="0E5BDFE0" w:rsidR="00452988" w:rsidRPr="00715C1E" w:rsidRDefault="00452988" w:rsidP="0054442D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ROZDZIAŁ</w:t>
      </w:r>
      <w:r w:rsidR="00E91562" w:rsidRPr="00715C1E">
        <w:rPr>
          <w:rFonts w:cstheme="minorHAnsi"/>
          <w:b/>
          <w:bCs/>
        </w:rPr>
        <w:t xml:space="preserve"> </w:t>
      </w:r>
      <w:r w:rsidR="00BA7190" w:rsidRPr="00715C1E">
        <w:rPr>
          <w:rFonts w:cstheme="minorHAnsi"/>
          <w:b/>
          <w:bCs/>
        </w:rPr>
        <w:t>5</w:t>
      </w:r>
    </w:p>
    <w:p w14:paraId="412EC996" w14:textId="226A357C" w:rsidR="00E91562" w:rsidRPr="00715C1E" w:rsidDel="00D633EA" w:rsidRDefault="00452988" w:rsidP="00E91562">
      <w:pPr>
        <w:pStyle w:val="Akapitzlist"/>
        <w:spacing w:after="120" w:line="276" w:lineRule="auto"/>
        <w:ind w:left="66"/>
        <w:jc w:val="center"/>
        <w:rPr>
          <w:rFonts w:cstheme="minorHAnsi"/>
          <w:b/>
          <w:bCs/>
        </w:rPr>
      </w:pPr>
      <w:r w:rsidRPr="00715C1E" w:rsidDel="00D633EA">
        <w:rPr>
          <w:rFonts w:cstheme="minorHAnsi"/>
          <w:b/>
          <w:bCs/>
        </w:rPr>
        <w:t xml:space="preserve">Obowiązki kierownika specjalizacji, </w:t>
      </w:r>
      <w:r w:rsidR="00E91562" w:rsidRPr="00715C1E" w:rsidDel="00D633EA">
        <w:rPr>
          <w:rFonts w:cstheme="minorHAnsi"/>
          <w:b/>
          <w:bCs/>
        </w:rPr>
        <w:t>opiekunów staży i wykładowców,</w:t>
      </w:r>
    </w:p>
    <w:p w14:paraId="65DC5615" w14:textId="156797B2" w:rsidR="00452988" w:rsidRPr="00715C1E" w:rsidDel="00D633EA" w:rsidRDefault="00452988" w:rsidP="0054442D">
      <w:pPr>
        <w:spacing w:after="120" w:line="276" w:lineRule="auto"/>
        <w:jc w:val="center"/>
        <w:rPr>
          <w:rFonts w:cstheme="minorHAnsi"/>
          <w:b/>
          <w:bCs/>
        </w:rPr>
      </w:pPr>
      <w:r w:rsidRPr="00715C1E" w:rsidDel="00D633EA">
        <w:rPr>
          <w:rFonts w:cstheme="minorHAnsi"/>
          <w:b/>
          <w:bCs/>
        </w:rPr>
        <w:t>Koordynatora, Dziekanatu Centrum</w:t>
      </w:r>
    </w:p>
    <w:p w14:paraId="057D9CEF" w14:textId="77777777" w:rsidR="00973AF5" w:rsidRPr="00715C1E" w:rsidRDefault="00973AF5" w:rsidP="0054442D">
      <w:pPr>
        <w:spacing w:after="120" w:line="276" w:lineRule="auto"/>
        <w:jc w:val="center"/>
        <w:rPr>
          <w:rFonts w:cstheme="minorHAnsi"/>
          <w:b/>
          <w:bCs/>
        </w:rPr>
      </w:pPr>
    </w:p>
    <w:p w14:paraId="388B1299" w14:textId="04E38B51" w:rsidR="00D633EA" w:rsidRPr="00715C1E" w:rsidRDefault="00D33ED7" w:rsidP="00840A79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8A6B16" w:rsidRPr="00715C1E">
        <w:rPr>
          <w:rFonts w:cstheme="minorHAnsi"/>
          <w:b/>
          <w:bCs/>
        </w:rPr>
        <w:t>1</w:t>
      </w:r>
      <w:r w:rsidR="004672FA" w:rsidRPr="00715C1E">
        <w:rPr>
          <w:rFonts w:cstheme="minorHAnsi"/>
          <w:b/>
          <w:bCs/>
        </w:rPr>
        <w:t>3</w:t>
      </w:r>
    </w:p>
    <w:p w14:paraId="2D516A60" w14:textId="77777777" w:rsidR="00D33ED7" w:rsidRPr="00715C1E" w:rsidRDefault="00D33ED7" w:rsidP="00D33ED7">
      <w:pPr>
        <w:pStyle w:val="Akapitzlist"/>
        <w:numPr>
          <w:ilvl w:val="0"/>
          <w:numId w:val="3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 xml:space="preserve">Szkolenie specjalizacyjne odbywa się pod nadzorem kierownika specjalizacji. </w:t>
      </w:r>
    </w:p>
    <w:p w14:paraId="276AB2CD" w14:textId="09A19DB8" w:rsidR="00D33ED7" w:rsidRPr="00715C1E" w:rsidRDefault="00D33ED7" w:rsidP="00D33ED7">
      <w:pPr>
        <w:pStyle w:val="Akapitzlist"/>
        <w:numPr>
          <w:ilvl w:val="0"/>
          <w:numId w:val="3"/>
        </w:numPr>
        <w:spacing w:after="120" w:line="276" w:lineRule="auto"/>
        <w:ind w:left="426"/>
        <w:jc w:val="both"/>
        <w:rPr>
          <w:rFonts w:cstheme="minorHAnsi"/>
        </w:rPr>
      </w:pPr>
      <w:r w:rsidRPr="00715C1E">
        <w:rPr>
          <w:rFonts w:cstheme="minorHAnsi"/>
        </w:rPr>
        <w:t xml:space="preserve">Zgodnie z art. </w:t>
      </w:r>
      <w:r w:rsidR="00AA5F8D" w:rsidRPr="00715C1E">
        <w:rPr>
          <w:rFonts w:cstheme="minorHAnsi"/>
        </w:rPr>
        <w:t xml:space="preserve">19 </w:t>
      </w:r>
      <w:r w:rsidRPr="00715C1E">
        <w:rPr>
          <w:rFonts w:cstheme="minorHAnsi"/>
        </w:rPr>
        <w:t xml:space="preserve"> ust.</w:t>
      </w:r>
      <w:r w:rsidR="00FA5E98" w:rsidRPr="00715C1E">
        <w:rPr>
          <w:rFonts w:cstheme="minorHAnsi"/>
        </w:rPr>
        <w:t xml:space="preserve"> </w:t>
      </w:r>
      <w:r w:rsidR="00AA5F8D" w:rsidRPr="00715C1E">
        <w:rPr>
          <w:rFonts w:cstheme="minorHAnsi"/>
        </w:rPr>
        <w:t>6</w:t>
      </w:r>
      <w:r w:rsidRPr="00715C1E">
        <w:rPr>
          <w:rFonts w:cstheme="minorHAnsi"/>
        </w:rPr>
        <w:t xml:space="preserve"> Ustawy, do obowiązków kierownika specjalizacji należy:</w:t>
      </w:r>
    </w:p>
    <w:p w14:paraId="62E883A9" w14:textId="77777777" w:rsidR="00AA5F8D" w:rsidRPr="00715C1E" w:rsidRDefault="00AA5F8D" w:rsidP="00EA39EF">
      <w:pPr>
        <w:pStyle w:val="Akapitzlist"/>
        <w:spacing w:after="120" w:line="276" w:lineRule="auto"/>
        <w:ind w:left="709" w:hanging="283"/>
        <w:jc w:val="both"/>
      </w:pPr>
      <w:r w:rsidRPr="00715C1E">
        <w:t xml:space="preserve">1) udział w ustalaniu warunków odbywania szkolenia specjalizacyjnego, które umożliwi nabycie wiedzy i umiejętności praktycznych, określonych w programie szkolenia specjalizacyjnego; </w:t>
      </w:r>
    </w:p>
    <w:p w14:paraId="3509D3E1" w14:textId="77777777" w:rsidR="00AA5F8D" w:rsidRPr="00715C1E" w:rsidRDefault="00AA5F8D" w:rsidP="00EA39EF">
      <w:pPr>
        <w:pStyle w:val="Akapitzlist"/>
        <w:spacing w:after="120" w:line="276" w:lineRule="auto"/>
        <w:ind w:left="709" w:hanging="283"/>
        <w:jc w:val="both"/>
      </w:pPr>
      <w:r w:rsidRPr="00715C1E">
        <w:t xml:space="preserve">2) nadzór nad realizacją szkolenia specjalizacyjnego; </w:t>
      </w:r>
    </w:p>
    <w:p w14:paraId="2D9C3132" w14:textId="77777777" w:rsidR="00EA39EF" w:rsidRPr="00715C1E" w:rsidRDefault="00AA5F8D" w:rsidP="00EA39EF">
      <w:pPr>
        <w:pStyle w:val="Akapitzlist"/>
        <w:spacing w:after="120" w:line="276" w:lineRule="auto"/>
        <w:ind w:left="709" w:hanging="283"/>
        <w:jc w:val="both"/>
      </w:pPr>
      <w:r w:rsidRPr="00715C1E">
        <w:t xml:space="preserve">3) ustalanie planowanego harmonogramu szkolenia specjalizacyjnego oraz jego aktualizacja; </w:t>
      </w:r>
    </w:p>
    <w:p w14:paraId="33F23B64" w14:textId="5EE90CC8" w:rsidR="00AA5F8D" w:rsidRPr="00715C1E" w:rsidRDefault="00AA5F8D" w:rsidP="00EA39EF">
      <w:pPr>
        <w:pStyle w:val="Akapitzlist"/>
        <w:spacing w:after="120" w:line="276" w:lineRule="auto"/>
        <w:ind w:left="709" w:hanging="283"/>
        <w:jc w:val="both"/>
      </w:pPr>
      <w:r w:rsidRPr="00715C1E">
        <w:t xml:space="preserve">4) prowadzenie ewaluacji szkolenia specjalizacyjnego zgodnie z jego programem; </w:t>
      </w:r>
    </w:p>
    <w:p w14:paraId="38D8DE1F" w14:textId="77777777" w:rsidR="00AA5F8D" w:rsidRPr="00715C1E" w:rsidRDefault="00AA5F8D" w:rsidP="00EA39EF">
      <w:pPr>
        <w:pStyle w:val="Akapitzlist"/>
        <w:spacing w:after="120" w:line="276" w:lineRule="auto"/>
        <w:ind w:left="709" w:hanging="283"/>
        <w:jc w:val="both"/>
      </w:pPr>
      <w:r w:rsidRPr="00715C1E">
        <w:t xml:space="preserve">5) potwierdzanie w EKS realizacji poszczególnych elementów szkolenia specjalizacyjnego; </w:t>
      </w:r>
    </w:p>
    <w:p w14:paraId="6C985923" w14:textId="77777777" w:rsidR="00EA39EF" w:rsidRPr="00715C1E" w:rsidRDefault="00AA5F8D" w:rsidP="00EA39EF">
      <w:pPr>
        <w:pStyle w:val="Akapitzlist"/>
        <w:spacing w:after="120" w:line="276" w:lineRule="auto"/>
        <w:ind w:left="709" w:hanging="283"/>
        <w:jc w:val="both"/>
      </w:pPr>
      <w:r w:rsidRPr="00715C1E">
        <w:t xml:space="preserve">6) potwierdzanie w EKS, że szkolenie specjalizacyjne odbyło się zgodnie z jego programem; </w:t>
      </w:r>
    </w:p>
    <w:p w14:paraId="799E9F34" w14:textId="580901D6" w:rsidR="00AA5F8D" w:rsidRPr="00715C1E" w:rsidRDefault="00AA5F8D" w:rsidP="00EA39EF">
      <w:pPr>
        <w:pStyle w:val="Akapitzlist"/>
        <w:spacing w:after="120" w:line="276" w:lineRule="auto"/>
        <w:ind w:left="709" w:hanging="283"/>
        <w:jc w:val="both"/>
        <w:rPr>
          <w:rFonts w:cstheme="minorHAnsi"/>
        </w:rPr>
      </w:pPr>
      <w:r w:rsidRPr="00715C1E">
        <w:t>7) zawiadamianie wojewody, za pomocą SMK, o przerwaniu szkolenia specjalizacyjnego przez osobę odbywającą szkolenie specjalizacyjne, która nie realizuje albo nie będzie mogła realizować programu szkolenia specjalizacyjnego.</w:t>
      </w:r>
    </w:p>
    <w:p w14:paraId="3EC2A217" w14:textId="4BD12A04" w:rsidR="00AA5F8D" w:rsidRPr="00715C1E" w:rsidRDefault="00AA5F8D" w:rsidP="00E91562">
      <w:pPr>
        <w:pStyle w:val="Akapitzlist"/>
        <w:spacing w:after="120" w:line="276" w:lineRule="auto"/>
        <w:ind w:left="851"/>
        <w:jc w:val="both"/>
        <w:rPr>
          <w:rFonts w:cstheme="minorHAnsi"/>
        </w:rPr>
      </w:pPr>
    </w:p>
    <w:p w14:paraId="2E2C3A80" w14:textId="098F5ABE" w:rsidR="00E91562" w:rsidRPr="00715C1E" w:rsidRDefault="00E91562" w:rsidP="00E91562">
      <w:pPr>
        <w:pStyle w:val="Akapitzlist"/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§ 14</w:t>
      </w:r>
    </w:p>
    <w:p w14:paraId="35192E6F" w14:textId="1A7D83BF" w:rsidR="00C46BC0" w:rsidRPr="00715C1E" w:rsidRDefault="00C46BC0" w:rsidP="00402304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5C1E">
        <w:rPr>
          <w:rFonts w:asciiTheme="minorHAnsi" w:hAnsiTheme="minorHAnsi" w:cstheme="minorHAnsi"/>
          <w:b/>
          <w:sz w:val="22"/>
          <w:szCs w:val="22"/>
        </w:rPr>
        <w:t>Opiekun stażu kierunkowego</w:t>
      </w:r>
    </w:p>
    <w:p w14:paraId="70003A83" w14:textId="23CBBC09" w:rsidR="00C46BC0" w:rsidRPr="00715C1E" w:rsidRDefault="00C46BC0" w:rsidP="00840A79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 xml:space="preserve">Nadzór nad bieżącą realizacją stażu kierunkowego przez </w:t>
      </w:r>
      <w:r w:rsidR="00E448CD" w:rsidRPr="00715C1E">
        <w:rPr>
          <w:rFonts w:asciiTheme="minorHAnsi" w:hAnsiTheme="minorHAnsi" w:cstheme="minorHAnsi"/>
          <w:sz w:val="22"/>
          <w:szCs w:val="22"/>
        </w:rPr>
        <w:t>Uczestnika szkolenia</w:t>
      </w:r>
      <w:r w:rsidRPr="00715C1E">
        <w:rPr>
          <w:rFonts w:asciiTheme="minorHAnsi" w:hAnsiTheme="minorHAnsi" w:cstheme="minorHAnsi"/>
          <w:sz w:val="22"/>
          <w:szCs w:val="22"/>
        </w:rPr>
        <w:t xml:space="preserve"> skierowanego do Szpitala lub Laboratorium celem odbycia stażu sprawuje Opiekun stażu kierunkowego. </w:t>
      </w:r>
    </w:p>
    <w:p w14:paraId="53D1A75A" w14:textId="77777777" w:rsidR="00C46BC0" w:rsidRPr="00715C1E" w:rsidRDefault="00C46BC0" w:rsidP="00840A79">
      <w:pPr>
        <w:pStyle w:val="Bezodstpw"/>
        <w:numPr>
          <w:ilvl w:val="0"/>
          <w:numId w:val="41"/>
        </w:numPr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>Do obowiązków Opiekuna stażu kierunkowego należy w szczególności:</w:t>
      </w:r>
    </w:p>
    <w:p w14:paraId="2D0E19F6" w14:textId="28E50404" w:rsidR="00C46BC0" w:rsidRPr="00715C1E" w:rsidRDefault="00C46BC0" w:rsidP="00EA39EF">
      <w:pPr>
        <w:pStyle w:val="Bezodstpw"/>
        <w:numPr>
          <w:ilvl w:val="0"/>
          <w:numId w:val="42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>ustalenie z kierownikiem specjalizacji trybu i formy zaliczenia stażu</w:t>
      </w:r>
      <w:r w:rsidR="00E448CD" w:rsidRPr="00715C1E">
        <w:rPr>
          <w:rFonts w:asciiTheme="minorHAnsi" w:hAnsiTheme="minorHAnsi" w:cstheme="minorHAnsi"/>
          <w:sz w:val="22"/>
          <w:szCs w:val="22"/>
        </w:rPr>
        <w:t>;</w:t>
      </w:r>
    </w:p>
    <w:p w14:paraId="1106CC49" w14:textId="5D650E9D" w:rsidR="00C46BC0" w:rsidRPr="00715C1E" w:rsidRDefault="00C46BC0" w:rsidP="00EA39EF">
      <w:pPr>
        <w:pStyle w:val="Bezodstpw"/>
        <w:numPr>
          <w:ilvl w:val="0"/>
          <w:numId w:val="42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 xml:space="preserve">nadzór nad formalno-administracyjną stroną realizacji porozumienia o stażach kierunkowych odbywanych </w:t>
      </w:r>
      <w:r w:rsidR="008112A0" w:rsidRPr="00715C1E">
        <w:rPr>
          <w:rFonts w:asciiTheme="minorHAnsi" w:hAnsiTheme="minorHAnsi" w:cstheme="minorHAnsi"/>
          <w:sz w:val="22"/>
          <w:szCs w:val="22"/>
        </w:rPr>
        <w:t>w jednostkach określonych programem specjalizacji</w:t>
      </w:r>
      <w:r w:rsidR="005F3CF6" w:rsidRPr="00715C1E">
        <w:rPr>
          <w:rFonts w:asciiTheme="minorHAnsi" w:hAnsiTheme="minorHAnsi" w:cstheme="minorHAnsi"/>
          <w:sz w:val="22"/>
          <w:szCs w:val="22"/>
        </w:rPr>
        <w:t>;</w:t>
      </w:r>
    </w:p>
    <w:p w14:paraId="4CD7BECC" w14:textId="2F9F299F" w:rsidR="00C46BC0" w:rsidRPr="00715C1E" w:rsidRDefault="00C46BC0" w:rsidP="00EA39EF">
      <w:pPr>
        <w:pStyle w:val="Bezodstpw"/>
        <w:numPr>
          <w:ilvl w:val="0"/>
          <w:numId w:val="42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>udział w ustaleniu szczegółowych warunków odbywania stażu w sposób umożliwiający nabycie wiadomości i umiejętności określonych programem szkolenia specjalizacyjnego</w:t>
      </w:r>
      <w:r w:rsidR="00E448CD" w:rsidRPr="00715C1E">
        <w:rPr>
          <w:rFonts w:asciiTheme="minorHAnsi" w:hAnsiTheme="minorHAnsi" w:cstheme="minorHAnsi"/>
          <w:sz w:val="22"/>
          <w:szCs w:val="22"/>
        </w:rPr>
        <w:t>;</w:t>
      </w:r>
    </w:p>
    <w:p w14:paraId="0BBF6D62" w14:textId="539655E8" w:rsidR="00C46BC0" w:rsidRPr="00715C1E" w:rsidRDefault="00C46BC0" w:rsidP="00EA39EF">
      <w:pPr>
        <w:widowControl w:val="0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</w:rPr>
      </w:pPr>
      <w:r w:rsidRPr="00715C1E">
        <w:rPr>
          <w:rFonts w:cstheme="minorHAnsi"/>
        </w:rPr>
        <w:t xml:space="preserve">udział w ustaleniu szczegółowego planu zajęć objętych programem stażu i nadzór nad </w:t>
      </w:r>
      <w:r w:rsidRPr="00715C1E">
        <w:rPr>
          <w:rFonts w:cstheme="minorHAnsi"/>
        </w:rPr>
        <w:lastRenderedPageBreak/>
        <w:t>realizacją tego planu</w:t>
      </w:r>
      <w:r w:rsidR="00E448CD" w:rsidRPr="00715C1E">
        <w:rPr>
          <w:rFonts w:cstheme="minorHAnsi"/>
        </w:rPr>
        <w:t>;</w:t>
      </w:r>
    </w:p>
    <w:p w14:paraId="49D3F0D6" w14:textId="2BB25834" w:rsidR="00C46BC0" w:rsidRPr="00715C1E" w:rsidRDefault="00C46BC0" w:rsidP="00EA39EF">
      <w:pPr>
        <w:widowControl w:val="0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</w:rPr>
      </w:pPr>
      <w:r w:rsidRPr="00715C1E">
        <w:rPr>
          <w:rFonts w:cstheme="minorHAnsi"/>
        </w:rPr>
        <w:t>wskazanie niezbędnego piśmiennictwa i innych źródeł ułatwiających samokształcenie</w:t>
      </w:r>
      <w:r w:rsidR="00E448CD" w:rsidRPr="00715C1E">
        <w:rPr>
          <w:rFonts w:cstheme="minorHAnsi"/>
        </w:rPr>
        <w:t>;</w:t>
      </w:r>
    </w:p>
    <w:p w14:paraId="62CB3056" w14:textId="77777777" w:rsidR="00C46BC0" w:rsidRPr="00715C1E" w:rsidRDefault="00C46BC0" w:rsidP="00EA39EF">
      <w:pPr>
        <w:widowControl w:val="0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</w:rPr>
      </w:pPr>
      <w:r w:rsidRPr="00715C1E">
        <w:rPr>
          <w:rFonts w:cstheme="minorHAnsi"/>
        </w:rPr>
        <w:t>prowadzenie ewaluacji stażu zgodnie z jego programem,</w:t>
      </w:r>
    </w:p>
    <w:p w14:paraId="280A30FB" w14:textId="7B01FCE1" w:rsidR="00C46BC0" w:rsidRPr="00715C1E" w:rsidRDefault="00C46BC0" w:rsidP="00EA39EF">
      <w:pPr>
        <w:widowControl w:val="0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</w:rPr>
      </w:pPr>
      <w:r w:rsidRPr="00715C1E">
        <w:rPr>
          <w:rFonts w:cstheme="minorHAnsi"/>
        </w:rPr>
        <w:t xml:space="preserve">wystawienie opinii dotyczącej przebiegu stażu i uzyskanych przez </w:t>
      </w:r>
      <w:r w:rsidR="00200423" w:rsidRPr="00715C1E">
        <w:rPr>
          <w:rFonts w:cstheme="minorHAnsi"/>
        </w:rPr>
        <w:t>Uczestnika szkolenia</w:t>
      </w:r>
      <w:r w:rsidRPr="00715C1E">
        <w:rPr>
          <w:rFonts w:cstheme="minorHAnsi"/>
        </w:rPr>
        <w:t xml:space="preserve"> umiejętności zawodowych, a także jego stosunku do współpracowników i pacjentów i</w:t>
      </w:r>
      <w:r w:rsidR="001E5D27" w:rsidRPr="00715C1E">
        <w:rPr>
          <w:rFonts w:cstheme="minorHAnsi"/>
        </w:rPr>
        <w:t> </w:t>
      </w:r>
      <w:r w:rsidRPr="00715C1E">
        <w:rPr>
          <w:rFonts w:cstheme="minorHAnsi"/>
        </w:rPr>
        <w:t>przekazanie jej Kierownikowi specjalizacji celem zamieszczenia w EKS</w:t>
      </w:r>
      <w:r w:rsidR="00E448CD" w:rsidRPr="00715C1E">
        <w:rPr>
          <w:rFonts w:cstheme="minorHAnsi"/>
        </w:rPr>
        <w:t>;</w:t>
      </w:r>
    </w:p>
    <w:p w14:paraId="2A05C994" w14:textId="4C1916BF" w:rsidR="00C46BC0" w:rsidRPr="00715C1E" w:rsidRDefault="00C46BC0" w:rsidP="00EA39EF">
      <w:pPr>
        <w:widowControl w:val="0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</w:rPr>
      </w:pPr>
      <w:r w:rsidRPr="00715C1E">
        <w:rPr>
          <w:rFonts w:cstheme="minorHAnsi"/>
        </w:rPr>
        <w:t>przekazanie Kierownikowi specjalizacji realizacji poszczególnych elementów stażu, wyznaczonych do odbycia w danym roku</w:t>
      </w:r>
      <w:r w:rsidR="00E448CD" w:rsidRPr="00715C1E">
        <w:rPr>
          <w:rFonts w:cstheme="minorHAnsi"/>
        </w:rPr>
        <w:t>;</w:t>
      </w:r>
    </w:p>
    <w:p w14:paraId="3B12F5AD" w14:textId="77777777" w:rsidR="00C46BC0" w:rsidRPr="00715C1E" w:rsidRDefault="00C46BC0" w:rsidP="00EA39EF">
      <w:pPr>
        <w:widowControl w:val="0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</w:rPr>
      </w:pPr>
      <w:r w:rsidRPr="00715C1E">
        <w:rPr>
          <w:rFonts w:cstheme="minorHAnsi"/>
        </w:rPr>
        <w:t>przekazanie Kierownikowi specjalizacji potwierdzenia odbycia stażu zgodnie z jego programem, celem potwierdzenia tych danych w EKS.</w:t>
      </w:r>
    </w:p>
    <w:p w14:paraId="0240FDAC" w14:textId="77777777" w:rsidR="00E448CD" w:rsidRPr="00715C1E" w:rsidRDefault="00E448CD" w:rsidP="00840A79">
      <w:pPr>
        <w:tabs>
          <w:tab w:val="left" w:pos="408"/>
        </w:tabs>
        <w:spacing w:line="276" w:lineRule="auto"/>
        <w:jc w:val="center"/>
        <w:rPr>
          <w:rFonts w:cstheme="minorHAnsi"/>
          <w:b/>
        </w:rPr>
      </w:pPr>
    </w:p>
    <w:p w14:paraId="5D1422CA" w14:textId="1ABEEE3A" w:rsidR="00E448CD" w:rsidRPr="00715C1E" w:rsidRDefault="00E448CD" w:rsidP="00840A79">
      <w:pPr>
        <w:spacing w:before="240" w:line="276" w:lineRule="auto"/>
        <w:ind w:left="284" w:hanging="284"/>
        <w:jc w:val="center"/>
        <w:rPr>
          <w:rFonts w:cstheme="minorHAnsi"/>
          <w:b/>
        </w:rPr>
      </w:pPr>
      <w:r w:rsidRPr="00715C1E">
        <w:rPr>
          <w:rFonts w:cstheme="minorHAnsi"/>
          <w:b/>
        </w:rPr>
        <w:t>§15</w:t>
      </w:r>
    </w:p>
    <w:p w14:paraId="2420688E" w14:textId="77777777" w:rsidR="00EE528C" w:rsidRPr="00715C1E" w:rsidRDefault="005807CF" w:rsidP="00840A79">
      <w:pPr>
        <w:tabs>
          <w:tab w:val="left" w:pos="408"/>
        </w:tabs>
        <w:spacing w:line="276" w:lineRule="auto"/>
        <w:jc w:val="center"/>
        <w:rPr>
          <w:rFonts w:cstheme="minorHAnsi"/>
          <w:b/>
        </w:rPr>
      </w:pPr>
      <w:r w:rsidRPr="00715C1E">
        <w:rPr>
          <w:rFonts w:cstheme="minorHAnsi"/>
          <w:b/>
        </w:rPr>
        <w:t>Wykładowcy i inne osoby prowadzące</w:t>
      </w:r>
      <w:r w:rsidR="00EE528C" w:rsidRPr="00715C1E">
        <w:rPr>
          <w:rFonts w:cstheme="minorHAnsi"/>
          <w:b/>
        </w:rPr>
        <w:t xml:space="preserve"> zajęcia</w:t>
      </w:r>
    </w:p>
    <w:p w14:paraId="688796E4" w14:textId="53D390A4" w:rsidR="00E448CD" w:rsidRPr="00715C1E" w:rsidRDefault="00EE528C" w:rsidP="00840A79">
      <w:pPr>
        <w:pStyle w:val="Bezodstpw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48CD" w:rsidRPr="00715C1E">
        <w:rPr>
          <w:rFonts w:asciiTheme="minorHAnsi" w:hAnsiTheme="minorHAnsi" w:cstheme="minorHAnsi"/>
          <w:sz w:val="22"/>
          <w:szCs w:val="22"/>
        </w:rPr>
        <w:t>Zakres wiadomości przedstawionych przez wykładowców i inne osoby prowadzące zajęcia podczas wykładów i zajęć praktycznych powinien przedstawiać aktualne, teoretyczne i praktyczne problemy dotyczące poszczególnych dziedzin laboratoryjnej diagnostyki medycznej</w:t>
      </w:r>
      <w:r w:rsidR="00DC0322" w:rsidRPr="00715C1E">
        <w:rPr>
          <w:rFonts w:asciiTheme="minorHAnsi" w:hAnsiTheme="minorHAnsi" w:cstheme="minorHAnsi"/>
          <w:sz w:val="22"/>
          <w:szCs w:val="22"/>
        </w:rPr>
        <w:t>.</w:t>
      </w:r>
      <w:r w:rsidR="00E448CD" w:rsidRPr="00715C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49E2B" w14:textId="7660C210" w:rsidR="00E448CD" w:rsidRPr="00715C1E" w:rsidRDefault="00E448CD" w:rsidP="00840A79">
      <w:pPr>
        <w:pStyle w:val="Bezodstpw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>Zakres zagadnień przedstawionych podczas wykładów i zajęć praktycznych powinien być zgodny z aktualnym programem specjalizacji przedstawionym na stronach internetowych CMKP</w:t>
      </w:r>
      <w:r w:rsidR="00DC0322" w:rsidRPr="00715C1E">
        <w:rPr>
          <w:rFonts w:asciiTheme="minorHAnsi" w:hAnsiTheme="minorHAnsi" w:cstheme="minorHAnsi"/>
          <w:sz w:val="22"/>
          <w:szCs w:val="22"/>
        </w:rPr>
        <w:t>.</w:t>
      </w:r>
    </w:p>
    <w:p w14:paraId="10249C55" w14:textId="7901C9E8" w:rsidR="00E448CD" w:rsidRPr="00715C1E" w:rsidRDefault="00E448CD" w:rsidP="00840A79">
      <w:pPr>
        <w:pStyle w:val="Bezodstpw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 xml:space="preserve">Formy sprawdzenia wiadomości i umiejętności, w tym zaliczenia poszczególnych kursów, powinny być uzgodnione przez wykładowcę lub inną osobę prowadzącą zajęcia z </w:t>
      </w:r>
      <w:r w:rsidR="00FD6D1D" w:rsidRPr="00715C1E">
        <w:rPr>
          <w:rFonts w:asciiTheme="minorHAnsi" w:hAnsiTheme="minorHAnsi" w:cstheme="minorHAnsi"/>
          <w:sz w:val="22"/>
          <w:szCs w:val="22"/>
        </w:rPr>
        <w:t>Koordynatorem</w:t>
      </w:r>
      <w:r w:rsidR="00DC0322" w:rsidRPr="00715C1E">
        <w:rPr>
          <w:rFonts w:asciiTheme="minorHAnsi" w:hAnsiTheme="minorHAnsi" w:cstheme="minorHAnsi"/>
          <w:sz w:val="22"/>
          <w:szCs w:val="22"/>
        </w:rPr>
        <w:t>.</w:t>
      </w:r>
    </w:p>
    <w:p w14:paraId="678E3202" w14:textId="77777777" w:rsidR="00E448CD" w:rsidRPr="00715C1E" w:rsidRDefault="00E448CD" w:rsidP="00840A79">
      <w:pPr>
        <w:pStyle w:val="Bezodstpw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C1E">
        <w:rPr>
          <w:rFonts w:asciiTheme="minorHAnsi" w:hAnsiTheme="minorHAnsi" w:cstheme="minorHAnsi"/>
          <w:sz w:val="22"/>
          <w:szCs w:val="22"/>
        </w:rPr>
        <w:t>Wykładowcy i inne osoby prowadzące zajęcia są zobowiązani do udostępniania materiałów dydaktycznych kursantom z zachowaniem praw twórców (copyright).</w:t>
      </w:r>
    </w:p>
    <w:p w14:paraId="4A1557E3" w14:textId="77777777" w:rsidR="00452988" w:rsidRPr="00715C1E" w:rsidRDefault="00452988" w:rsidP="00A02BF3">
      <w:pPr>
        <w:pStyle w:val="Akapitzlist"/>
        <w:spacing w:after="120" w:line="276" w:lineRule="auto"/>
        <w:jc w:val="both"/>
        <w:rPr>
          <w:rFonts w:cstheme="minorHAnsi"/>
          <w:b/>
          <w:bCs/>
        </w:rPr>
      </w:pPr>
    </w:p>
    <w:p w14:paraId="6E4AD30A" w14:textId="77777777" w:rsidR="00E448CD" w:rsidRPr="00715C1E" w:rsidRDefault="00E448CD" w:rsidP="00A02BF3">
      <w:pPr>
        <w:pStyle w:val="Akapitzlist"/>
        <w:spacing w:after="120" w:line="276" w:lineRule="auto"/>
        <w:jc w:val="both"/>
        <w:rPr>
          <w:rFonts w:cstheme="minorHAnsi"/>
          <w:b/>
          <w:bCs/>
        </w:rPr>
      </w:pPr>
    </w:p>
    <w:p w14:paraId="38240CC0" w14:textId="2A00FDB1" w:rsidR="00452988" w:rsidRPr="00715C1E" w:rsidRDefault="00452988" w:rsidP="008A3B4F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E448CD" w:rsidRPr="00715C1E">
        <w:rPr>
          <w:rFonts w:cstheme="minorHAnsi"/>
          <w:b/>
          <w:bCs/>
        </w:rPr>
        <w:t>16</w:t>
      </w:r>
    </w:p>
    <w:p w14:paraId="4A1824E0" w14:textId="73338A73" w:rsidR="00102C2C" w:rsidRPr="00715C1E" w:rsidRDefault="0000045A" w:rsidP="008A3B4F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Kierownik</w:t>
      </w:r>
    </w:p>
    <w:p w14:paraId="180BF33A" w14:textId="033807A3" w:rsidR="00452988" w:rsidRPr="00715C1E" w:rsidRDefault="00452988" w:rsidP="00452988">
      <w:p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Do uprawnień i obowiązków K</w:t>
      </w:r>
      <w:r w:rsidR="00BF0190" w:rsidRPr="00715C1E">
        <w:rPr>
          <w:rFonts w:cstheme="minorHAnsi"/>
        </w:rPr>
        <w:t>ierownika</w:t>
      </w:r>
      <w:r w:rsidRPr="00715C1E">
        <w:rPr>
          <w:rFonts w:cstheme="minorHAnsi"/>
        </w:rPr>
        <w:t xml:space="preserve"> należy ogólny nadzór nad szkoleniem specjalizacyjnym, w tym:</w:t>
      </w:r>
    </w:p>
    <w:p w14:paraId="29C83C71" w14:textId="33A7D8C6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Pozyskiwanie akredytacji dla prowadzonych szkoleń</w:t>
      </w:r>
      <w:r w:rsidR="002C51D5" w:rsidRPr="00715C1E">
        <w:rPr>
          <w:rFonts w:cstheme="minorHAnsi"/>
        </w:rPr>
        <w:t xml:space="preserve"> specjalizacyjnych</w:t>
      </w:r>
      <w:r w:rsidRPr="00715C1E">
        <w:rPr>
          <w:rFonts w:cstheme="minorHAnsi"/>
        </w:rPr>
        <w:t xml:space="preserve"> realizowanych </w:t>
      </w:r>
      <w:r w:rsidR="00EB1504" w:rsidRPr="00715C1E">
        <w:rPr>
          <w:rFonts w:cstheme="minorHAnsi"/>
        </w:rPr>
        <w:t>w Centrum</w:t>
      </w:r>
      <w:r w:rsidRPr="00715C1E">
        <w:rPr>
          <w:rFonts w:cstheme="minorHAnsi"/>
        </w:rPr>
        <w:t>;</w:t>
      </w:r>
    </w:p>
    <w:p w14:paraId="01C37636" w14:textId="77777777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Nadzór nad realizacją zadań w zakresie prowadzenia Systemu Monitorowania Kształcenia Kadr Medycznych (SMK);</w:t>
      </w:r>
    </w:p>
    <w:p w14:paraId="429AA576" w14:textId="77777777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Nadzór merytoryczny nad jakością realizowanych szkoleń podyplomowych oraz ich zgodnością z obowiązującymi programami szkoleń;</w:t>
      </w:r>
    </w:p>
    <w:p w14:paraId="41CA65AA" w14:textId="26DDF87D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Nadzór nad prawidłowym przebiegiem szkoleń podyplomowych oraz wprowadzanie niezbędnych zmian dotyczących organizacji procesu szkoleń z uwzględnieniem możliwości budżetowych;</w:t>
      </w:r>
    </w:p>
    <w:p w14:paraId="2FDB0D35" w14:textId="7B50FA14" w:rsidR="002C51D5" w:rsidRPr="00715C1E" w:rsidRDefault="002C51D5" w:rsidP="002C51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Nadzór nad prowadzeniem dokumentacji toku szkoleń obejmującą: ewidencję </w:t>
      </w:r>
      <w:r w:rsidR="009D4709" w:rsidRPr="00715C1E">
        <w:rPr>
          <w:rFonts w:cstheme="minorHAnsi"/>
        </w:rPr>
        <w:t>uczestników szkolenia</w:t>
      </w:r>
      <w:r w:rsidRPr="00715C1E">
        <w:rPr>
          <w:rFonts w:cstheme="minorHAnsi"/>
        </w:rPr>
        <w:t>, protokoły zaliczeniowe i inne materiały dokumentujące przebieg szkole</w:t>
      </w:r>
      <w:r w:rsidR="00196DA2" w:rsidRPr="00715C1E">
        <w:rPr>
          <w:rFonts w:cstheme="minorHAnsi"/>
        </w:rPr>
        <w:t>nia</w:t>
      </w:r>
      <w:r w:rsidRPr="00715C1E">
        <w:rPr>
          <w:rFonts w:cstheme="minorHAnsi"/>
        </w:rPr>
        <w:t>;</w:t>
      </w:r>
    </w:p>
    <w:p w14:paraId="19911F99" w14:textId="77777777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Dobór i rekomendowanie kadry dydaktycznej niezbędnej do prowadzenia szkoleń;</w:t>
      </w:r>
    </w:p>
    <w:p w14:paraId="1173D435" w14:textId="77777777" w:rsidR="002C51D5" w:rsidRPr="00715C1E" w:rsidRDefault="002C51D5" w:rsidP="002C51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Współpraca z Dyrektorem Centrum i Dziekanatem Centrum;</w:t>
      </w:r>
    </w:p>
    <w:p w14:paraId="6F75FD62" w14:textId="77777777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Współpraca z kierownikami szkoleń i kierownikami specjalizacji;</w:t>
      </w:r>
    </w:p>
    <w:p w14:paraId="049EF1A1" w14:textId="30982FBC" w:rsidR="002C51D5" w:rsidRPr="00715C1E" w:rsidRDefault="002C51D5" w:rsidP="002C51D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15C1E">
        <w:rPr>
          <w:rFonts w:cstheme="minorHAnsi"/>
        </w:rPr>
        <w:lastRenderedPageBreak/>
        <w:t xml:space="preserve">Współpraca z podmiotami medycznymi zaangażowanymi w realizację kształcenia specjalizacyjnego zgodnie z obowiązującymi programami </w:t>
      </w:r>
      <w:r w:rsidR="007460FD" w:rsidRPr="00715C1E">
        <w:rPr>
          <w:rFonts w:cstheme="minorHAnsi"/>
        </w:rPr>
        <w:t>specjalizacji</w:t>
      </w:r>
      <w:r w:rsidRPr="00715C1E">
        <w:rPr>
          <w:rFonts w:cstheme="minorHAnsi"/>
        </w:rPr>
        <w:t xml:space="preserve">; </w:t>
      </w:r>
    </w:p>
    <w:p w14:paraId="60A860E3" w14:textId="2BEEA197" w:rsidR="002C51D5" w:rsidRPr="00715C1E" w:rsidRDefault="002C51D5" w:rsidP="002C51D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Współpraca z wydziałowymi, pozawydziałowymi oraz zewnętrznymi jednostkami, realizującymi kształcenie specjalizacyjne; </w:t>
      </w:r>
      <w:r w:rsidR="00493A03" w:rsidRPr="00715C1E">
        <w:rPr>
          <w:rFonts w:cstheme="minorHAnsi"/>
        </w:rPr>
        <w:t>do zaciągania zobowiązań wymagane jest posiadanie przez Koordynatora odrębnego pełnomocnictwa;</w:t>
      </w:r>
    </w:p>
    <w:p w14:paraId="186B9FF2" w14:textId="77777777" w:rsidR="002C51D5" w:rsidRPr="00715C1E" w:rsidRDefault="002C51D5" w:rsidP="002C51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Tworzenie i stała aktualizacja harmonogramu szkoleń;</w:t>
      </w:r>
    </w:p>
    <w:p w14:paraId="1C867969" w14:textId="350E02EE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Tworzenie i aktualizacja listy kierowników specjalizacji i udostępnianie jej </w:t>
      </w:r>
      <w:r w:rsidR="00A525F0" w:rsidRPr="00715C1E">
        <w:rPr>
          <w:rFonts w:cstheme="minorHAnsi"/>
        </w:rPr>
        <w:t xml:space="preserve"> osobom przystępującym do szkolenia specjalizacyjnego</w:t>
      </w:r>
      <w:r w:rsidRPr="00715C1E">
        <w:rPr>
          <w:rFonts w:cstheme="minorHAnsi"/>
        </w:rPr>
        <w:t>;</w:t>
      </w:r>
    </w:p>
    <w:p w14:paraId="6DEC7EB1" w14:textId="108C946B" w:rsidR="00EC38D5" w:rsidRPr="00715C1E" w:rsidRDefault="00EC38D5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>Organizacja miejsc stażowych</w:t>
      </w:r>
      <w:r w:rsidR="00BF0190" w:rsidRPr="00715C1E">
        <w:rPr>
          <w:rFonts w:cstheme="minorHAnsi"/>
        </w:rPr>
        <w:t xml:space="preserve">, </w:t>
      </w:r>
      <w:r w:rsidRPr="00715C1E">
        <w:rPr>
          <w:rFonts w:cstheme="minorHAnsi"/>
        </w:rPr>
        <w:t xml:space="preserve"> tworzenie i aktualizacja listy gdzie </w:t>
      </w:r>
      <w:r w:rsidR="009D4709" w:rsidRPr="00715C1E">
        <w:rPr>
          <w:rFonts w:cstheme="minorHAnsi"/>
        </w:rPr>
        <w:t>uczestnicy szkolenia</w:t>
      </w:r>
      <w:r w:rsidRPr="00715C1E">
        <w:rPr>
          <w:rFonts w:cstheme="minorHAnsi"/>
        </w:rPr>
        <w:t xml:space="preserve"> mogą odbywać staże;</w:t>
      </w:r>
    </w:p>
    <w:p w14:paraId="50BFB3DE" w14:textId="2F2F040C" w:rsidR="004560D9" w:rsidRPr="00715C1E" w:rsidRDefault="002C51D5" w:rsidP="004560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Współpraca z Ministerstwem Zdrowia, Centrum Medycznym Kształcenia Podyplomowego, Wydziałem Zdrowia Mazowieckiego Urzędu Wojewódzkiego oraz towarzystwami naukowymi w zakresie realizacji zadań związanych z kształceniem specjalizacyjnym; </w:t>
      </w:r>
      <w:r w:rsidR="004560D9" w:rsidRPr="00715C1E">
        <w:rPr>
          <w:rFonts w:cstheme="minorHAnsi"/>
        </w:rPr>
        <w:t xml:space="preserve">do zaciągania zobowiązań wymagane jest posiadanie przez Koordynatora odrębnego pełnomocnictwa; </w:t>
      </w:r>
    </w:p>
    <w:p w14:paraId="1FBF435C" w14:textId="09BA423C" w:rsidR="00525FA6" w:rsidRPr="00715C1E" w:rsidRDefault="00525FA6" w:rsidP="00EC38D5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Zawieranie umów na potrzeby realizacji ww. zadań na podstawie </w:t>
      </w:r>
      <w:r w:rsidR="0032737C" w:rsidRPr="00715C1E">
        <w:rPr>
          <w:rFonts w:cstheme="minorHAnsi"/>
        </w:rPr>
        <w:t xml:space="preserve">odrębnie </w:t>
      </w:r>
      <w:r w:rsidRPr="00715C1E">
        <w:rPr>
          <w:rFonts w:cstheme="minorHAnsi"/>
        </w:rPr>
        <w:t>udzielonego pełnomocnictwa.</w:t>
      </w:r>
    </w:p>
    <w:p w14:paraId="26135CF0" w14:textId="19FC0909" w:rsidR="00452988" w:rsidRPr="00715C1E" w:rsidRDefault="00452988" w:rsidP="00452988">
      <w:pPr>
        <w:pStyle w:val="Akapitzlist"/>
        <w:spacing w:after="120" w:line="276" w:lineRule="auto"/>
        <w:ind w:left="66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8A6B16" w:rsidRPr="00715C1E">
        <w:rPr>
          <w:rFonts w:cstheme="minorHAnsi"/>
          <w:b/>
          <w:bCs/>
        </w:rPr>
        <w:t>1</w:t>
      </w:r>
      <w:r w:rsidR="00E448CD" w:rsidRPr="00715C1E">
        <w:rPr>
          <w:rFonts w:cstheme="minorHAnsi"/>
          <w:b/>
          <w:bCs/>
        </w:rPr>
        <w:t>7</w:t>
      </w:r>
    </w:p>
    <w:p w14:paraId="1F4AC81F" w14:textId="68FB474E" w:rsidR="00452988" w:rsidRPr="00715C1E" w:rsidRDefault="00452988" w:rsidP="00452988">
      <w:pPr>
        <w:spacing w:after="120" w:line="276" w:lineRule="auto"/>
        <w:jc w:val="both"/>
        <w:rPr>
          <w:rFonts w:cstheme="minorHAnsi"/>
        </w:rPr>
      </w:pPr>
      <w:r w:rsidRPr="00715C1E">
        <w:rPr>
          <w:rFonts w:cstheme="minorHAnsi"/>
        </w:rPr>
        <w:t xml:space="preserve">Do obowiązków Dziekanatu Centrum należy </w:t>
      </w:r>
      <w:r w:rsidR="008C5C15" w:rsidRPr="00715C1E">
        <w:rPr>
          <w:rFonts w:cstheme="minorHAnsi"/>
        </w:rPr>
        <w:t xml:space="preserve">współpraca z </w:t>
      </w:r>
      <w:r w:rsidR="00EA39EF" w:rsidRPr="00715C1E">
        <w:rPr>
          <w:rFonts w:cstheme="minorHAnsi"/>
        </w:rPr>
        <w:t xml:space="preserve">Kierownikiem </w:t>
      </w:r>
      <w:r w:rsidR="008C5C15" w:rsidRPr="00715C1E">
        <w:rPr>
          <w:rFonts w:cstheme="minorHAnsi"/>
        </w:rPr>
        <w:t xml:space="preserve">i </w:t>
      </w:r>
      <w:r w:rsidRPr="00715C1E">
        <w:rPr>
          <w:rFonts w:cstheme="minorHAnsi"/>
        </w:rPr>
        <w:t>zapewnienie obsługi administracyjnej szkolenia specjalizacyjnego</w:t>
      </w:r>
      <w:r w:rsidR="00F21E08" w:rsidRPr="00715C1E">
        <w:rPr>
          <w:rFonts w:cstheme="minorHAnsi"/>
        </w:rPr>
        <w:t>.</w:t>
      </w:r>
      <w:r w:rsidRPr="00715C1E">
        <w:rPr>
          <w:rFonts w:cstheme="minorHAnsi"/>
        </w:rPr>
        <w:t xml:space="preserve">  </w:t>
      </w:r>
    </w:p>
    <w:p w14:paraId="53F98691" w14:textId="77777777" w:rsidR="00650DA9" w:rsidRPr="00715C1E" w:rsidRDefault="00650DA9" w:rsidP="00452988">
      <w:pPr>
        <w:spacing w:after="120" w:line="276" w:lineRule="auto"/>
        <w:jc w:val="both"/>
        <w:rPr>
          <w:rFonts w:cstheme="minorHAnsi"/>
        </w:rPr>
      </w:pPr>
    </w:p>
    <w:p w14:paraId="60F03C05" w14:textId="339EB983" w:rsidR="00650DA9" w:rsidRPr="00715C1E" w:rsidRDefault="00650DA9" w:rsidP="00BA7190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>Przepisy przejściowe</w:t>
      </w:r>
    </w:p>
    <w:p w14:paraId="539782F7" w14:textId="578A1ACD" w:rsidR="00DD66E0" w:rsidRPr="00715C1E" w:rsidRDefault="00DD66E0" w:rsidP="00DD66E0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E91562" w:rsidRPr="00715C1E">
        <w:rPr>
          <w:rFonts w:cstheme="minorHAnsi"/>
          <w:b/>
          <w:bCs/>
        </w:rPr>
        <w:t>1</w:t>
      </w:r>
      <w:r w:rsidR="00E448CD" w:rsidRPr="00715C1E">
        <w:rPr>
          <w:rFonts w:cstheme="minorHAnsi"/>
          <w:b/>
          <w:bCs/>
        </w:rPr>
        <w:t>8</w:t>
      </w:r>
    </w:p>
    <w:p w14:paraId="29F635E0" w14:textId="171D32FD" w:rsidR="00DD66E0" w:rsidRDefault="00B15AD4" w:rsidP="00EA39EF">
      <w:pPr>
        <w:pStyle w:val="Akapitzlist"/>
        <w:numPr>
          <w:ilvl w:val="3"/>
          <w:numId w:val="41"/>
        </w:numPr>
        <w:ind w:left="426" w:hanging="426"/>
        <w:jc w:val="both"/>
        <w:rPr>
          <w:rFonts w:cstheme="minorHAnsi"/>
        </w:rPr>
      </w:pPr>
      <w:r w:rsidRPr="00715C1E">
        <w:rPr>
          <w:rFonts w:cstheme="minorHAnsi"/>
        </w:rPr>
        <w:t>Uczestników szkolenia</w:t>
      </w:r>
      <w:r w:rsidR="00DD66E0" w:rsidRPr="00715C1E">
        <w:rPr>
          <w:rFonts w:cstheme="minorHAnsi"/>
        </w:rPr>
        <w:t xml:space="preserve">, którzy do dnia wejścia w życie niniejszego Regulaminu nie ukończyli szkolenia specjalizacyjnego obowiązuje dotychczasowy </w:t>
      </w:r>
      <w:r w:rsidR="00281BE1" w:rsidRPr="00715C1E">
        <w:rPr>
          <w:rFonts w:cstheme="minorHAnsi"/>
        </w:rPr>
        <w:t>R</w:t>
      </w:r>
      <w:r w:rsidR="00DD66E0" w:rsidRPr="00715C1E">
        <w:rPr>
          <w:rFonts w:cstheme="minorHAnsi"/>
        </w:rPr>
        <w:t>egulamin.</w:t>
      </w:r>
    </w:p>
    <w:p w14:paraId="2C2D3AE1" w14:textId="77777777" w:rsidR="00715C1E" w:rsidRPr="00715C1E" w:rsidRDefault="00715C1E" w:rsidP="00715C1E">
      <w:pPr>
        <w:pStyle w:val="Akapitzlist"/>
        <w:ind w:left="426"/>
        <w:jc w:val="both"/>
        <w:rPr>
          <w:rFonts w:cstheme="minorHAnsi"/>
        </w:rPr>
      </w:pPr>
    </w:p>
    <w:p w14:paraId="0FE92367" w14:textId="7D89FF15" w:rsidR="00EA39EF" w:rsidRPr="00715C1E" w:rsidRDefault="00715C1E" w:rsidP="00715C1E">
      <w:pPr>
        <w:pStyle w:val="Akapitzlist"/>
        <w:numPr>
          <w:ilvl w:val="3"/>
          <w:numId w:val="41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="00EA39EF" w:rsidRPr="00715C1E">
        <w:rPr>
          <w:rFonts w:cstheme="minorHAnsi"/>
        </w:rPr>
        <w:t xml:space="preserve">Uczestników szkolenia, którzy rozpoczęli </w:t>
      </w:r>
      <w:r>
        <w:rPr>
          <w:rFonts w:cstheme="minorHAnsi"/>
        </w:rPr>
        <w:t>szkolenie</w:t>
      </w:r>
      <w:r w:rsidR="00EA39EF" w:rsidRPr="00715C1E">
        <w:rPr>
          <w:rFonts w:cstheme="minorHAnsi"/>
        </w:rPr>
        <w:t xml:space="preserve"> przed wejściem w życie niniejszego Regulaminu, </w:t>
      </w:r>
      <w:r>
        <w:rPr>
          <w:rFonts w:cstheme="minorHAnsi"/>
        </w:rPr>
        <w:t xml:space="preserve">stosuje się niniejszy Regulamin za wyjątkiem § </w:t>
      </w:r>
      <w:r w:rsidR="00EA39EF" w:rsidRPr="00715C1E">
        <w:rPr>
          <w:rFonts w:cstheme="minorHAnsi"/>
        </w:rPr>
        <w:t xml:space="preserve">4 </w:t>
      </w:r>
      <w:r>
        <w:rPr>
          <w:rFonts w:cstheme="minorHAnsi"/>
        </w:rPr>
        <w:t xml:space="preserve">ust. </w:t>
      </w:r>
      <w:r w:rsidR="00EA39EF" w:rsidRPr="00715C1E">
        <w:rPr>
          <w:rFonts w:cstheme="minorHAnsi"/>
        </w:rPr>
        <w:t xml:space="preserve">5 </w:t>
      </w:r>
      <w:r>
        <w:rPr>
          <w:rFonts w:cstheme="minorHAnsi"/>
        </w:rPr>
        <w:t>pkt</w:t>
      </w:r>
      <w:r w:rsidR="00EA39EF" w:rsidRPr="00715C1E">
        <w:rPr>
          <w:rFonts w:cstheme="minorHAnsi"/>
        </w:rPr>
        <w:t xml:space="preserve"> 2</w:t>
      </w:r>
      <w:r>
        <w:rPr>
          <w:rFonts w:cstheme="minorHAnsi"/>
        </w:rPr>
        <w:t>. T</w:t>
      </w:r>
      <w:r w:rsidR="00EA39EF" w:rsidRPr="00715C1E">
        <w:rPr>
          <w:rFonts w:cstheme="minorHAnsi"/>
        </w:rPr>
        <w:t xml:space="preserve">erminy wnoszenia opłat </w:t>
      </w:r>
      <w:r>
        <w:rPr>
          <w:rFonts w:cstheme="minorHAnsi"/>
        </w:rPr>
        <w:t xml:space="preserve">dla tych Uczestników </w:t>
      </w:r>
      <w:r w:rsidR="00EA39EF" w:rsidRPr="00715C1E">
        <w:rPr>
          <w:rFonts w:cstheme="minorHAnsi"/>
        </w:rPr>
        <w:t xml:space="preserve">określa </w:t>
      </w:r>
      <w:r>
        <w:rPr>
          <w:rFonts w:cstheme="minorHAnsi"/>
        </w:rPr>
        <w:t xml:space="preserve">zawarta z nimi </w:t>
      </w:r>
      <w:r w:rsidR="00EA39EF" w:rsidRPr="00715C1E">
        <w:rPr>
          <w:rFonts w:cstheme="minorHAnsi"/>
        </w:rPr>
        <w:t>umowa.</w:t>
      </w:r>
    </w:p>
    <w:p w14:paraId="5DD1D2BC" w14:textId="02E8467C" w:rsidR="00DD66E0" w:rsidRPr="00715C1E" w:rsidRDefault="00DD66E0" w:rsidP="00DD66E0">
      <w:pPr>
        <w:spacing w:after="120" w:line="276" w:lineRule="auto"/>
        <w:rPr>
          <w:rFonts w:cstheme="minorHAnsi"/>
          <w:b/>
          <w:bCs/>
        </w:rPr>
      </w:pPr>
    </w:p>
    <w:p w14:paraId="6E4D0762" w14:textId="182E7202" w:rsidR="00D97866" w:rsidRPr="00715C1E" w:rsidRDefault="00D97866" w:rsidP="0054442D">
      <w:pPr>
        <w:spacing w:after="120" w:line="276" w:lineRule="auto"/>
        <w:jc w:val="center"/>
        <w:rPr>
          <w:rFonts w:cstheme="minorHAnsi"/>
          <w:b/>
          <w:bCs/>
        </w:rPr>
      </w:pPr>
      <w:r w:rsidRPr="00715C1E">
        <w:rPr>
          <w:rFonts w:cstheme="minorHAnsi"/>
          <w:b/>
          <w:bCs/>
        </w:rPr>
        <w:t xml:space="preserve">§ </w:t>
      </w:r>
      <w:r w:rsidR="008A6B16" w:rsidRPr="00715C1E">
        <w:rPr>
          <w:rFonts w:cstheme="minorHAnsi"/>
          <w:b/>
          <w:bCs/>
        </w:rPr>
        <w:t>1</w:t>
      </w:r>
      <w:r w:rsidR="00E448CD" w:rsidRPr="00715C1E">
        <w:rPr>
          <w:rFonts w:cstheme="minorHAnsi"/>
          <w:b/>
          <w:bCs/>
        </w:rPr>
        <w:t>9</w:t>
      </w:r>
    </w:p>
    <w:p w14:paraId="7504C553" w14:textId="106A81DD" w:rsidR="00D33ED7" w:rsidRPr="00715C1E" w:rsidRDefault="00DD66E0" w:rsidP="00204287">
      <w:pPr>
        <w:jc w:val="both"/>
        <w:rPr>
          <w:rFonts w:cstheme="minorHAnsi"/>
        </w:rPr>
      </w:pPr>
      <w:r w:rsidRPr="00715C1E">
        <w:rPr>
          <w:rFonts w:cstheme="minorHAnsi"/>
        </w:rPr>
        <w:t xml:space="preserve">Regulamin wchodzi </w:t>
      </w:r>
      <w:r w:rsidR="00D97866" w:rsidRPr="00715C1E">
        <w:rPr>
          <w:rFonts w:cstheme="minorHAnsi"/>
        </w:rPr>
        <w:t xml:space="preserve">w życie z dniem </w:t>
      </w:r>
      <w:r w:rsidR="000609ED">
        <w:rPr>
          <w:rFonts w:cstheme="minorHAnsi"/>
        </w:rPr>
        <w:t>7 stycznia 2026 r.</w:t>
      </w:r>
      <w:r w:rsidRPr="00715C1E">
        <w:rPr>
          <w:rFonts w:cstheme="minorHAnsi"/>
        </w:rPr>
        <w:t xml:space="preserve"> </w:t>
      </w:r>
    </w:p>
    <w:sectPr w:rsidR="00D33ED7" w:rsidRPr="00715C1E" w:rsidSect="00260C75">
      <w:footerReference w:type="default" r:id="rId15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610D" w14:textId="77777777" w:rsidR="009C3EA5" w:rsidRDefault="009C3EA5" w:rsidP="00D97866">
      <w:pPr>
        <w:spacing w:after="0" w:line="240" w:lineRule="auto"/>
      </w:pPr>
      <w:r>
        <w:separator/>
      </w:r>
    </w:p>
  </w:endnote>
  <w:endnote w:type="continuationSeparator" w:id="0">
    <w:p w14:paraId="5CF7A0D8" w14:textId="77777777" w:rsidR="009C3EA5" w:rsidRDefault="009C3EA5" w:rsidP="00D9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585682"/>
      <w:docPartObj>
        <w:docPartGallery w:val="Page Numbers (Bottom of Page)"/>
        <w:docPartUnique/>
      </w:docPartObj>
    </w:sdtPr>
    <w:sdtEndPr/>
    <w:sdtContent>
      <w:p w14:paraId="1529158D" w14:textId="18E882FC" w:rsidR="00E6677B" w:rsidRDefault="00E667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BCDDE" w14:textId="77777777" w:rsidR="00E6677B" w:rsidRDefault="00E66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5D7B" w14:textId="77777777" w:rsidR="009C3EA5" w:rsidRDefault="009C3EA5" w:rsidP="00D97866">
      <w:pPr>
        <w:spacing w:after="0" w:line="240" w:lineRule="auto"/>
      </w:pPr>
      <w:r>
        <w:separator/>
      </w:r>
    </w:p>
  </w:footnote>
  <w:footnote w:type="continuationSeparator" w:id="0">
    <w:p w14:paraId="0E6B1DE4" w14:textId="77777777" w:rsidR="009C3EA5" w:rsidRDefault="009C3EA5" w:rsidP="00D9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8D"/>
    <w:multiLevelType w:val="hybridMultilevel"/>
    <w:tmpl w:val="C6B0E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4434"/>
    <w:multiLevelType w:val="hybridMultilevel"/>
    <w:tmpl w:val="65A28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597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5193321"/>
    <w:multiLevelType w:val="hybridMultilevel"/>
    <w:tmpl w:val="E8F2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00127"/>
    <w:multiLevelType w:val="hybridMultilevel"/>
    <w:tmpl w:val="FFFFFFFF"/>
    <w:lvl w:ilvl="0" w:tplc="2A94B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905724"/>
    <w:multiLevelType w:val="hybridMultilevel"/>
    <w:tmpl w:val="EFA8C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6053"/>
    <w:multiLevelType w:val="multilevel"/>
    <w:tmpl w:val="64E2B226"/>
    <w:styleLink w:val="Biecalista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4123B8C"/>
    <w:multiLevelType w:val="hybridMultilevel"/>
    <w:tmpl w:val="1EA61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1D43"/>
    <w:multiLevelType w:val="hybridMultilevel"/>
    <w:tmpl w:val="9CAE6E10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0FC091E"/>
    <w:multiLevelType w:val="hybridMultilevel"/>
    <w:tmpl w:val="56461388"/>
    <w:lvl w:ilvl="0" w:tplc="A4E69F0E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22121"/>
    <w:multiLevelType w:val="hybridMultilevel"/>
    <w:tmpl w:val="E1C4B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5CB9"/>
    <w:multiLevelType w:val="hybridMultilevel"/>
    <w:tmpl w:val="FFFFFFFF"/>
    <w:lvl w:ilvl="0" w:tplc="576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3E6F86"/>
    <w:multiLevelType w:val="hybridMultilevel"/>
    <w:tmpl w:val="20A24E30"/>
    <w:lvl w:ilvl="0" w:tplc="6AFEF48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6E136E3"/>
    <w:multiLevelType w:val="hybridMultilevel"/>
    <w:tmpl w:val="85E4E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78AD"/>
    <w:multiLevelType w:val="hybridMultilevel"/>
    <w:tmpl w:val="E1065D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BB5976"/>
    <w:multiLevelType w:val="multilevel"/>
    <w:tmpl w:val="B99ABF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29735FE5"/>
    <w:multiLevelType w:val="multilevel"/>
    <w:tmpl w:val="468494E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2B5233D0"/>
    <w:multiLevelType w:val="hybridMultilevel"/>
    <w:tmpl w:val="D5A839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F3BF5"/>
    <w:multiLevelType w:val="hybridMultilevel"/>
    <w:tmpl w:val="2D72C4CE"/>
    <w:lvl w:ilvl="0" w:tplc="909664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B45E27"/>
    <w:multiLevelType w:val="hybridMultilevel"/>
    <w:tmpl w:val="2E8C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B0630C"/>
    <w:multiLevelType w:val="hybridMultilevel"/>
    <w:tmpl w:val="8BA480DA"/>
    <w:lvl w:ilvl="0" w:tplc="743C896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A1C090A"/>
    <w:multiLevelType w:val="multilevel"/>
    <w:tmpl w:val="468494E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3D1D54ED"/>
    <w:multiLevelType w:val="hybridMultilevel"/>
    <w:tmpl w:val="59822828"/>
    <w:lvl w:ilvl="0" w:tplc="7A36F60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3FE31EAD"/>
    <w:multiLevelType w:val="hybridMultilevel"/>
    <w:tmpl w:val="D5A8395E"/>
    <w:lvl w:ilvl="0" w:tplc="5B4ABF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94573"/>
    <w:multiLevelType w:val="multilevel"/>
    <w:tmpl w:val="468494E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420F6FA9"/>
    <w:multiLevelType w:val="hybridMultilevel"/>
    <w:tmpl w:val="A9C68370"/>
    <w:lvl w:ilvl="0" w:tplc="03A897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1944FE"/>
    <w:multiLevelType w:val="hybridMultilevel"/>
    <w:tmpl w:val="3356EDDE"/>
    <w:lvl w:ilvl="0" w:tplc="E4FE7F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2E6C6F"/>
    <w:multiLevelType w:val="hybridMultilevel"/>
    <w:tmpl w:val="9A2891E8"/>
    <w:lvl w:ilvl="0" w:tplc="15EC3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C04D2"/>
    <w:multiLevelType w:val="hybridMultilevel"/>
    <w:tmpl w:val="8562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634C2"/>
    <w:multiLevelType w:val="hybridMultilevel"/>
    <w:tmpl w:val="BBBE216C"/>
    <w:lvl w:ilvl="0" w:tplc="BBDEAD74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540E5B0D"/>
    <w:multiLevelType w:val="hybridMultilevel"/>
    <w:tmpl w:val="09264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A5717"/>
    <w:multiLevelType w:val="multilevel"/>
    <w:tmpl w:val="EA50A09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61B6CC6"/>
    <w:multiLevelType w:val="hybridMultilevel"/>
    <w:tmpl w:val="321CD334"/>
    <w:lvl w:ilvl="0" w:tplc="B14C678E">
      <w:start w:val="1"/>
      <w:numFmt w:val="decimal"/>
      <w:lvlText w:val="%1)"/>
      <w:lvlJc w:val="left"/>
      <w:pPr>
        <w:ind w:left="6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93" w:hanging="180"/>
      </w:pPr>
      <w:rPr>
        <w:rFonts w:cs="Times New Roman"/>
      </w:rPr>
    </w:lvl>
  </w:abstractNum>
  <w:abstractNum w:abstractNumId="33" w15:restartNumberingAfterBreak="0">
    <w:nsid w:val="6800040D"/>
    <w:multiLevelType w:val="hybridMultilevel"/>
    <w:tmpl w:val="2E8C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334FFA"/>
    <w:multiLevelType w:val="hybridMultilevel"/>
    <w:tmpl w:val="323A2BF0"/>
    <w:lvl w:ilvl="0" w:tplc="E1DC372C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3AE24DD"/>
    <w:multiLevelType w:val="multilevel"/>
    <w:tmpl w:val="4C04C2D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3F84AFD"/>
    <w:multiLevelType w:val="hybridMultilevel"/>
    <w:tmpl w:val="A9824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A27C2"/>
    <w:multiLevelType w:val="hybridMultilevel"/>
    <w:tmpl w:val="FCEA4C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70B363F"/>
    <w:multiLevelType w:val="hybridMultilevel"/>
    <w:tmpl w:val="7C4007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B210127"/>
    <w:multiLevelType w:val="hybridMultilevel"/>
    <w:tmpl w:val="FFFFFFFF"/>
    <w:lvl w:ilvl="0" w:tplc="129E7C6A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cs="Times New Roman" w:hint="default"/>
      </w:rPr>
    </w:lvl>
    <w:lvl w:ilvl="1" w:tplc="7E4A6980">
      <w:start w:val="1"/>
      <w:numFmt w:val="lowerLetter"/>
      <w:lvlText w:val="%2)"/>
      <w:lvlJc w:val="left"/>
      <w:pPr>
        <w:tabs>
          <w:tab w:val="num" w:pos="7034"/>
        </w:tabs>
        <w:ind w:left="703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754"/>
        </w:tabs>
        <w:ind w:left="77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9194"/>
        </w:tabs>
        <w:ind w:left="91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914"/>
        </w:tabs>
        <w:ind w:left="99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1354"/>
        </w:tabs>
        <w:ind w:left="113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2074"/>
        </w:tabs>
        <w:ind w:left="12074" w:hanging="180"/>
      </w:pPr>
      <w:rPr>
        <w:rFonts w:cs="Times New Roman"/>
      </w:rPr>
    </w:lvl>
  </w:abstractNum>
  <w:num w:numId="1" w16cid:durableId="911933616">
    <w:abstractNumId w:val="3"/>
  </w:num>
  <w:num w:numId="2" w16cid:durableId="2014911001">
    <w:abstractNumId w:val="23"/>
  </w:num>
  <w:num w:numId="3" w16cid:durableId="1414083451">
    <w:abstractNumId w:val="0"/>
  </w:num>
  <w:num w:numId="4" w16cid:durableId="646016257">
    <w:abstractNumId w:val="38"/>
  </w:num>
  <w:num w:numId="5" w16cid:durableId="212160009">
    <w:abstractNumId w:val="30"/>
  </w:num>
  <w:num w:numId="6" w16cid:durableId="746656795">
    <w:abstractNumId w:val="14"/>
  </w:num>
  <w:num w:numId="7" w16cid:durableId="707147547">
    <w:abstractNumId w:val="5"/>
  </w:num>
  <w:num w:numId="8" w16cid:durableId="437986142">
    <w:abstractNumId w:val="37"/>
  </w:num>
  <w:num w:numId="9" w16cid:durableId="311175561">
    <w:abstractNumId w:val="25"/>
  </w:num>
  <w:num w:numId="10" w16cid:durableId="362556178">
    <w:abstractNumId w:val="18"/>
  </w:num>
  <w:num w:numId="11" w16cid:durableId="2103408722">
    <w:abstractNumId w:val="35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2" w16cid:durableId="1305623576">
    <w:abstractNumId w:val="35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3" w16cid:durableId="2131127939">
    <w:abstractNumId w:val="35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786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asciiTheme="minorHAnsi" w:eastAsiaTheme="minorHAnsi" w:hAnsiTheme="minorHAnsi" w:cstheme="minorBidi"/>
          <w:b w:val="0"/>
          <w:bCs w:val="0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b w:val="0"/>
          <w:bCs w:val="0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4" w16cid:durableId="716785084">
    <w:abstractNumId w:val="34"/>
  </w:num>
  <w:num w:numId="15" w16cid:durableId="833255539">
    <w:abstractNumId w:val="12"/>
  </w:num>
  <w:num w:numId="16" w16cid:durableId="1906798670">
    <w:abstractNumId w:val="20"/>
  </w:num>
  <w:num w:numId="17" w16cid:durableId="1634670937">
    <w:abstractNumId w:val="6"/>
  </w:num>
  <w:num w:numId="18" w16cid:durableId="1586063339">
    <w:abstractNumId w:val="7"/>
  </w:num>
  <w:num w:numId="19" w16cid:durableId="477769565">
    <w:abstractNumId w:val="26"/>
  </w:num>
  <w:num w:numId="20" w16cid:durableId="1288508984">
    <w:abstractNumId w:val="13"/>
  </w:num>
  <w:num w:numId="21" w16cid:durableId="131795499">
    <w:abstractNumId w:val="27"/>
  </w:num>
  <w:num w:numId="22" w16cid:durableId="876116186">
    <w:abstractNumId w:val="16"/>
  </w:num>
  <w:num w:numId="23" w16cid:durableId="1458988082">
    <w:abstractNumId w:val="16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4" w16cid:durableId="545920447">
    <w:abstractNumId w:val="16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5" w16cid:durableId="46074153">
    <w:abstractNumId w:val="9"/>
  </w:num>
  <w:num w:numId="26" w16cid:durableId="796947615">
    <w:abstractNumId w:val="31"/>
  </w:num>
  <w:num w:numId="27" w16cid:durableId="1223374121">
    <w:abstractNumId w:val="39"/>
  </w:num>
  <w:num w:numId="28" w16cid:durableId="1205482036">
    <w:abstractNumId w:val="11"/>
  </w:num>
  <w:num w:numId="29" w16cid:durableId="1467041198">
    <w:abstractNumId w:val="4"/>
  </w:num>
  <w:num w:numId="30" w16cid:durableId="906261815">
    <w:abstractNumId w:val="2"/>
  </w:num>
  <w:num w:numId="31" w16cid:durableId="1014184087">
    <w:abstractNumId w:val="17"/>
  </w:num>
  <w:num w:numId="32" w16cid:durableId="573779162">
    <w:abstractNumId w:val="29"/>
  </w:num>
  <w:num w:numId="33" w16cid:durableId="62682310">
    <w:abstractNumId w:val="1"/>
  </w:num>
  <w:num w:numId="34" w16cid:durableId="44180757">
    <w:abstractNumId w:val="10"/>
  </w:num>
  <w:num w:numId="35" w16cid:durableId="1011839554">
    <w:abstractNumId w:val="36"/>
  </w:num>
  <w:num w:numId="36" w16cid:durableId="2053840574">
    <w:abstractNumId w:val="16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 w16cid:durableId="474378976">
    <w:abstractNumId w:val="16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8" w16cid:durableId="99885850">
    <w:abstractNumId w:val="15"/>
  </w:num>
  <w:num w:numId="39" w16cid:durableId="1109927891">
    <w:abstractNumId w:val="22"/>
  </w:num>
  <w:num w:numId="40" w16cid:durableId="2009744387">
    <w:abstractNumId w:val="8"/>
  </w:num>
  <w:num w:numId="41" w16cid:durableId="1734179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44713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1633203">
    <w:abstractNumId w:val="19"/>
  </w:num>
  <w:num w:numId="44" w16cid:durableId="21325539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D82885D-B7A6-4369-95D5-F3A3707C912C}"/>
  </w:docVars>
  <w:rsids>
    <w:rsidRoot w:val="00AA2B9A"/>
    <w:rsid w:val="0000045A"/>
    <w:rsid w:val="00012229"/>
    <w:rsid w:val="00013822"/>
    <w:rsid w:val="0002290F"/>
    <w:rsid w:val="000237E6"/>
    <w:rsid w:val="00033DFB"/>
    <w:rsid w:val="00035E03"/>
    <w:rsid w:val="0004371A"/>
    <w:rsid w:val="00044C68"/>
    <w:rsid w:val="000500D3"/>
    <w:rsid w:val="00053690"/>
    <w:rsid w:val="00056B96"/>
    <w:rsid w:val="00057415"/>
    <w:rsid w:val="000609ED"/>
    <w:rsid w:val="00061881"/>
    <w:rsid w:val="00062909"/>
    <w:rsid w:val="00070D8F"/>
    <w:rsid w:val="000752E1"/>
    <w:rsid w:val="000757E4"/>
    <w:rsid w:val="00084DDC"/>
    <w:rsid w:val="0008610F"/>
    <w:rsid w:val="00094A66"/>
    <w:rsid w:val="000A7816"/>
    <w:rsid w:val="000B7492"/>
    <w:rsid w:val="000B7CA0"/>
    <w:rsid w:val="000C0D63"/>
    <w:rsid w:val="000C2B30"/>
    <w:rsid w:val="000E2775"/>
    <w:rsid w:val="000E4DA6"/>
    <w:rsid w:val="000E53CA"/>
    <w:rsid w:val="000F3853"/>
    <w:rsid w:val="001027FC"/>
    <w:rsid w:val="00102C2C"/>
    <w:rsid w:val="00103A36"/>
    <w:rsid w:val="001065E8"/>
    <w:rsid w:val="0011308F"/>
    <w:rsid w:val="00121B2C"/>
    <w:rsid w:val="0013270E"/>
    <w:rsid w:val="00132B95"/>
    <w:rsid w:val="00133604"/>
    <w:rsid w:val="00133F1B"/>
    <w:rsid w:val="001426EC"/>
    <w:rsid w:val="00145C7B"/>
    <w:rsid w:val="001518A6"/>
    <w:rsid w:val="00152876"/>
    <w:rsid w:val="0015419E"/>
    <w:rsid w:val="00160FBF"/>
    <w:rsid w:val="00161230"/>
    <w:rsid w:val="00161742"/>
    <w:rsid w:val="00161C45"/>
    <w:rsid w:val="001678C1"/>
    <w:rsid w:val="00167E38"/>
    <w:rsid w:val="001716C8"/>
    <w:rsid w:val="00184337"/>
    <w:rsid w:val="00196DA2"/>
    <w:rsid w:val="001A0FBF"/>
    <w:rsid w:val="001A62BB"/>
    <w:rsid w:val="001A7F40"/>
    <w:rsid w:val="001B131D"/>
    <w:rsid w:val="001C0F2C"/>
    <w:rsid w:val="001C4E9E"/>
    <w:rsid w:val="001C5349"/>
    <w:rsid w:val="001D021D"/>
    <w:rsid w:val="001D7322"/>
    <w:rsid w:val="001E0806"/>
    <w:rsid w:val="001E19E8"/>
    <w:rsid w:val="001E5D27"/>
    <w:rsid w:val="001F7503"/>
    <w:rsid w:val="001F76D4"/>
    <w:rsid w:val="00200423"/>
    <w:rsid w:val="00201998"/>
    <w:rsid w:val="00204287"/>
    <w:rsid w:val="00205E67"/>
    <w:rsid w:val="00210290"/>
    <w:rsid w:val="00210485"/>
    <w:rsid w:val="00221650"/>
    <w:rsid w:val="00231868"/>
    <w:rsid w:val="0023361A"/>
    <w:rsid w:val="0024018E"/>
    <w:rsid w:val="0024115F"/>
    <w:rsid w:val="002428CA"/>
    <w:rsid w:val="0025723D"/>
    <w:rsid w:val="00260C75"/>
    <w:rsid w:val="00264655"/>
    <w:rsid w:val="00267A0D"/>
    <w:rsid w:val="0027085B"/>
    <w:rsid w:val="0027086C"/>
    <w:rsid w:val="00272429"/>
    <w:rsid w:val="00274C9D"/>
    <w:rsid w:val="00276C7D"/>
    <w:rsid w:val="00281BE1"/>
    <w:rsid w:val="002834C8"/>
    <w:rsid w:val="00283BC8"/>
    <w:rsid w:val="00285210"/>
    <w:rsid w:val="002976FD"/>
    <w:rsid w:val="00297DF1"/>
    <w:rsid w:val="002A4AEC"/>
    <w:rsid w:val="002B6C74"/>
    <w:rsid w:val="002B6C8F"/>
    <w:rsid w:val="002C4DB3"/>
    <w:rsid w:val="002C51D5"/>
    <w:rsid w:val="002D3663"/>
    <w:rsid w:val="002E05B1"/>
    <w:rsid w:val="002E073C"/>
    <w:rsid w:val="002F1BAF"/>
    <w:rsid w:val="002F435E"/>
    <w:rsid w:val="003008FB"/>
    <w:rsid w:val="003009BC"/>
    <w:rsid w:val="0030302B"/>
    <w:rsid w:val="0030747B"/>
    <w:rsid w:val="00315456"/>
    <w:rsid w:val="0031759C"/>
    <w:rsid w:val="003243A6"/>
    <w:rsid w:val="00326EA6"/>
    <w:rsid w:val="0032737C"/>
    <w:rsid w:val="003346C7"/>
    <w:rsid w:val="00340D99"/>
    <w:rsid w:val="00343145"/>
    <w:rsid w:val="003444A3"/>
    <w:rsid w:val="003455A4"/>
    <w:rsid w:val="00345A07"/>
    <w:rsid w:val="003533A7"/>
    <w:rsid w:val="003558A1"/>
    <w:rsid w:val="0035591E"/>
    <w:rsid w:val="00355B82"/>
    <w:rsid w:val="003560B9"/>
    <w:rsid w:val="003574FC"/>
    <w:rsid w:val="0036479F"/>
    <w:rsid w:val="00366F84"/>
    <w:rsid w:val="00385FE1"/>
    <w:rsid w:val="0039290C"/>
    <w:rsid w:val="00393925"/>
    <w:rsid w:val="003A09E8"/>
    <w:rsid w:val="003A0CAB"/>
    <w:rsid w:val="003A490D"/>
    <w:rsid w:val="003A567D"/>
    <w:rsid w:val="003A7D6B"/>
    <w:rsid w:val="003C15E1"/>
    <w:rsid w:val="003C53B6"/>
    <w:rsid w:val="003C59F2"/>
    <w:rsid w:val="003E0D82"/>
    <w:rsid w:val="003F3E4B"/>
    <w:rsid w:val="00402287"/>
    <w:rsid w:val="00402304"/>
    <w:rsid w:val="00404AF3"/>
    <w:rsid w:val="00411783"/>
    <w:rsid w:val="0041586F"/>
    <w:rsid w:val="004167B4"/>
    <w:rsid w:val="00425363"/>
    <w:rsid w:val="0044146B"/>
    <w:rsid w:val="00443593"/>
    <w:rsid w:val="0044663F"/>
    <w:rsid w:val="00447986"/>
    <w:rsid w:val="00447A5C"/>
    <w:rsid w:val="00450A52"/>
    <w:rsid w:val="00452988"/>
    <w:rsid w:val="00452D72"/>
    <w:rsid w:val="004560D9"/>
    <w:rsid w:val="00456FF7"/>
    <w:rsid w:val="004575A9"/>
    <w:rsid w:val="004608CD"/>
    <w:rsid w:val="004611CF"/>
    <w:rsid w:val="00461D38"/>
    <w:rsid w:val="0046261C"/>
    <w:rsid w:val="004627F2"/>
    <w:rsid w:val="00462F4B"/>
    <w:rsid w:val="0046601C"/>
    <w:rsid w:val="00466025"/>
    <w:rsid w:val="0046695E"/>
    <w:rsid w:val="00466FF4"/>
    <w:rsid w:val="004672FA"/>
    <w:rsid w:val="0046739C"/>
    <w:rsid w:val="004710F2"/>
    <w:rsid w:val="00472551"/>
    <w:rsid w:val="0047290A"/>
    <w:rsid w:val="0049047E"/>
    <w:rsid w:val="00491DB7"/>
    <w:rsid w:val="00493A03"/>
    <w:rsid w:val="00494CC3"/>
    <w:rsid w:val="004B21FD"/>
    <w:rsid w:val="004B523D"/>
    <w:rsid w:val="004B79C2"/>
    <w:rsid w:val="004C2D07"/>
    <w:rsid w:val="004C2E32"/>
    <w:rsid w:val="004D1438"/>
    <w:rsid w:val="004E4578"/>
    <w:rsid w:val="004F11EF"/>
    <w:rsid w:val="004F1A0A"/>
    <w:rsid w:val="004F1F4F"/>
    <w:rsid w:val="004F414D"/>
    <w:rsid w:val="0050780C"/>
    <w:rsid w:val="00512F0D"/>
    <w:rsid w:val="00514DE2"/>
    <w:rsid w:val="00514E2A"/>
    <w:rsid w:val="00517416"/>
    <w:rsid w:val="00517E23"/>
    <w:rsid w:val="00525FA6"/>
    <w:rsid w:val="0052641C"/>
    <w:rsid w:val="0052693F"/>
    <w:rsid w:val="005309D5"/>
    <w:rsid w:val="005432FD"/>
    <w:rsid w:val="0054442D"/>
    <w:rsid w:val="0054455F"/>
    <w:rsid w:val="00551349"/>
    <w:rsid w:val="005540F4"/>
    <w:rsid w:val="00554656"/>
    <w:rsid w:val="005617CB"/>
    <w:rsid w:val="00573229"/>
    <w:rsid w:val="00576FBE"/>
    <w:rsid w:val="005807CF"/>
    <w:rsid w:val="00582763"/>
    <w:rsid w:val="00584A6E"/>
    <w:rsid w:val="0058639E"/>
    <w:rsid w:val="00587DA6"/>
    <w:rsid w:val="00591DF8"/>
    <w:rsid w:val="00592F3C"/>
    <w:rsid w:val="005A4C5B"/>
    <w:rsid w:val="005A6F79"/>
    <w:rsid w:val="005B61CE"/>
    <w:rsid w:val="005B6B2F"/>
    <w:rsid w:val="005B7AE0"/>
    <w:rsid w:val="005C4E09"/>
    <w:rsid w:val="005C745B"/>
    <w:rsid w:val="005C7A8E"/>
    <w:rsid w:val="005D3977"/>
    <w:rsid w:val="005D4DEE"/>
    <w:rsid w:val="005E7295"/>
    <w:rsid w:val="005F262C"/>
    <w:rsid w:val="005F2AA6"/>
    <w:rsid w:val="005F3CF6"/>
    <w:rsid w:val="005F5568"/>
    <w:rsid w:val="0060084D"/>
    <w:rsid w:val="00601E17"/>
    <w:rsid w:val="00605D4D"/>
    <w:rsid w:val="00606E88"/>
    <w:rsid w:val="00607679"/>
    <w:rsid w:val="0061238F"/>
    <w:rsid w:val="00622F29"/>
    <w:rsid w:val="00624173"/>
    <w:rsid w:val="0062592B"/>
    <w:rsid w:val="00634302"/>
    <w:rsid w:val="00644FCD"/>
    <w:rsid w:val="00646743"/>
    <w:rsid w:val="00650DA9"/>
    <w:rsid w:val="0065462C"/>
    <w:rsid w:val="00662E3A"/>
    <w:rsid w:val="006632CE"/>
    <w:rsid w:val="00665322"/>
    <w:rsid w:val="00671639"/>
    <w:rsid w:val="00677350"/>
    <w:rsid w:val="006815B0"/>
    <w:rsid w:val="00682485"/>
    <w:rsid w:val="00684CE9"/>
    <w:rsid w:val="006938D6"/>
    <w:rsid w:val="00693E9A"/>
    <w:rsid w:val="00694457"/>
    <w:rsid w:val="00696608"/>
    <w:rsid w:val="006A2623"/>
    <w:rsid w:val="006A476B"/>
    <w:rsid w:val="006B747B"/>
    <w:rsid w:val="006B788D"/>
    <w:rsid w:val="006C5957"/>
    <w:rsid w:val="006C5E9A"/>
    <w:rsid w:val="006C6EFE"/>
    <w:rsid w:val="006D30E4"/>
    <w:rsid w:val="006F33CF"/>
    <w:rsid w:val="006F405A"/>
    <w:rsid w:val="007018AB"/>
    <w:rsid w:val="00702014"/>
    <w:rsid w:val="00711D69"/>
    <w:rsid w:val="007143EC"/>
    <w:rsid w:val="007144FC"/>
    <w:rsid w:val="00715C1E"/>
    <w:rsid w:val="00720808"/>
    <w:rsid w:val="0072137F"/>
    <w:rsid w:val="0073565D"/>
    <w:rsid w:val="007361A5"/>
    <w:rsid w:val="00737069"/>
    <w:rsid w:val="00737BA8"/>
    <w:rsid w:val="00742678"/>
    <w:rsid w:val="00743BFF"/>
    <w:rsid w:val="007460FD"/>
    <w:rsid w:val="00762859"/>
    <w:rsid w:val="00773EB8"/>
    <w:rsid w:val="00774295"/>
    <w:rsid w:val="007778A2"/>
    <w:rsid w:val="00777AB2"/>
    <w:rsid w:val="00793A86"/>
    <w:rsid w:val="007A3023"/>
    <w:rsid w:val="007B6EC6"/>
    <w:rsid w:val="007C2925"/>
    <w:rsid w:val="007D0FBF"/>
    <w:rsid w:val="007D5EE0"/>
    <w:rsid w:val="007D7793"/>
    <w:rsid w:val="007D7D34"/>
    <w:rsid w:val="007E142B"/>
    <w:rsid w:val="007F040C"/>
    <w:rsid w:val="007F1D95"/>
    <w:rsid w:val="007F3D9A"/>
    <w:rsid w:val="00801DE0"/>
    <w:rsid w:val="008112A0"/>
    <w:rsid w:val="008175B8"/>
    <w:rsid w:val="0082064C"/>
    <w:rsid w:val="00826442"/>
    <w:rsid w:val="00830621"/>
    <w:rsid w:val="008341E8"/>
    <w:rsid w:val="00840A79"/>
    <w:rsid w:val="008471B3"/>
    <w:rsid w:val="00850AC9"/>
    <w:rsid w:val="008516C3"/>
    <w:rsid w:val="00852F81"/>
    <w:rsid w:val="00853720"/>
    <w:rsid w:val="00854513"/>
    <w:rsid w:val="00854529"/>
    <w:rsid w:val="008575D4"/>
    <w:rsid w:val="00865F6C"/>
    <w:rsid w:val="0088104A"/>
    <w:rsid w:val="0089256A"/>
    <w:rsid w:val="00893544"/>
    <w:rsid w:val="008A3B4F"/>
    <w:rsid w:val="008A4D17"/>
    <w:rsid w:val="008A5497"/>
    <w:rsid w:val="008A6B16"/>
    <w:rsid w:val="008A7942"/>
    <w:rsid w:val="008C2EF1"/>
    <w:rsid w:val="008C5C15"/>
    <w:rsid w:val="008D1A15"/>
    <w:rsid w:val="008D4D88"/>
    <w:rsid w:val="008D7DA8"/>
    <w:rsid w:val="008E6956"/>
    <w:rsid w:val="008F0E5B"/>
    <w:rsid w:val="008F4C07"/>
    <w:rsid w:val="008F5939"/>
    <w:rsid w:val="008F66AE"/>
    <w:rsid w:val="008F7922"/>
    <w:rsid w:val="00905B67"/>
    <w:rsid w:val="0090767F"/>
    <w:rsid w:val="009124EB"/>
    <w:rsid w:val="00913784"/>
    <w:rsid w:val="00914F1A"/>
    <w:rsid w:val="00920821"/>
    <w:rsid w:val="00923B60"/>
    <w:rsid w:val="0092412F"/>
    <w:rsid w:val="00934486"/>
    <w:rsid w:val="0093606E"/>
    <w:rsid w:val="00937A96"/>
    <w:rsid w:val="009471B4"/>
    <w:rsid w:val="00961E97"/>
    <w:rsid w:val="00962726"/>
    <w:rsid w:val="0096324F"/>
    <w:rsid w:val="00967856"/>
    <w:rsid w:val="009715F9"/>
    <w:rsid w:val="00971F82"/>
    <w:rsid w:val="00973AF5"/>
    <w:rsid w:val="00982D4D"/>
    <w:rsid w:val="009967B6"/>
    <w:rsid w:val="009A17FF"/>
    <w:rsid w:val="009A6995"/>
    <w:rsid w:val="009B1545"/>
    <w:rsid w:val="009B726F"/>
    <w:rsid w:val="009C3EA5"/>
    <w:rsid w:val="009C75CC"/>
    <w:rsid w:val="009D4709"/>
    <w:rsid w:val="009D76FA"/>
    <w:rsid w:val="009D77A1"/>
    <w:rsid w:val="009E3980"/>
    <w:rsid w:val="009E42B4"/>
    <w:rsid w:val="009E5BB1"/>
    <w:rsid w:val="009E6EEA"/>
    <w:rsid w:val="009F366F"/>
    <w:rsid w:val="009F3D6E"/>
    <w:rsid w:val="009F51C7"/>
    <w:rsid w:val="009F6521"/>
    <w:rsid w:val="009F6C44"/>
    <w:rsid w:val="00A01197"/>
    <w:rsid w:val="00A02BF3"/>
    <w:rsid w:val="00A03032"/>
    <w:rsid w:val="00A061DC"/>
    <w:rsid w:val="00A221E0"/>
    <w:rsid w:val="00A23D3C"/>
    <w:rsid w:val="00A258F1"/>
    <w:rsid w:val="00A32425"/>
    <w:rsid w:val="00A37B1E"/>
    <w:rsid w:val="00A44A8F"/>
    <w:rsid w:val="00A47F62"/>
    <w:rsid w:val="00A50754"/>
    <w:rsid w:val="00A511BD"/>
    <w:rsid w:val="00A525F0"/>
    <w:rsid w:val="00A53393"/>
    <w:rsid w:val="00A54D37"/>
    <w:rsid w:val="00A57BD5"/>
    <w:rsid w:val="00A600C5"/>
    <w:rsid w:val="00A6385C"/>
    <w:rsid w:val="00A65229"/>
    <w:rsid w:val="00A657A3"/>
    <w:rsid w:val="00A77926"/>
    <w:rsid w:val="00A875EE"/>
    <w:rsid w:val="00A92BAF"/>
    <w:rsid w:val="00A93F43"/>
    <w:rsid w:val="00AA2B9A"/>
    <w:rsid w:val="00AA3DFB"/>
    <w:rsid w:val="00AA5F8D"/>
    <w:rsid w:val="00AA7825"/>
    <w:rsid w:val="00AA7F48"/>
    <w:rsid w:val="00AB2066"/>
    <w:rsid w:val="00AB53EE"/>
    <w:rsid w:val="00AC19C0"/>
    <w:rsid w:val="00AE7C41"/>
    <w:rsid w:val="00AF1566"/>
    <w:rsid w:val="00AF296C"/>
    <w:rsid w:val="00AF3236"/>
    <w:rsid w:val="00AF589A"/>
    <w:rsid w:val="00AF7200"/>
    <w:rsid w:val="00B15AD4"/>
    <w:rsid w:val="00B168C5"/>
    <w:rsid w:val="00B16D67"/>
    <w:rsid w:val="00B20913"/>
    <w:rsid w:val="00B20F62"/>
    <w:rsid w:val="00B25D0C"/>
    <w:rsid w:val="00B31872"/>
    <w:rsid w:val="00B41851"/>
    <w:rsid w:val="00B41C9F"/>
    <w:rsid w:val="00B42DDE"/>
    <w:rsid w:val="00B45F02"/>
    <w:rsid w:val="00B46103"/>
    <w:rsid w:val="00B5648B"/>
    <w:rsid w:val="00B629B8"/>
    <w:rsid w:val="00B642AB"/>
    <w:rsid w:val="00BA08CA"/>
    <w:rsid w:val="00BA1807"/>
    <w:rsid w:val="00BA3083"/>
    <w:rsid w:val="00BA32A8"/>
    <w:rsid w:val="00BA3FBF"/>
    <w:rsid w:val="00BA7190"/>
    <w:rsid w:val="00BA742F"/>
    <w:rsid w:val="00BA7C0A"/>
    <w:rsid w:val="00BB0A49"/>
    <w:rsid w:val="00BB1511"/>
    <w:rsid w:val="00BB465D"/>
    <w:rsid w:val="00BB6D39"/>
    <w:rsid w:val="00BB7E4C"/>
    <w:rsid w:val="00BC1B56"/>
    <w:rsid w:val="00BC2680"/>
    <w:rsid w:val="00BC2A1D"/>
    <w:rsid w:val="00BC606C"/>
    <w:rsid w:val="00BD2BEC"/>
    <w:rsid w:val="00BD5164"/>
    <w:rsid w:val="00BD5B03"/>
    <w:rsid w:val="00BE3E85"/>
    <w:rsid w:val="00BE69F2"/>
    <w:rsid w:val="00BF0190"/>
    <w:rsid w:val="00BF1E72"/>
    <w:rsid w:val="00C023F6"/>
    <w:rsid w:val="00C028FE"/>
    <w:rsid w:val="00C07272"/>
    <w:rsid w:val="00C07895"/>
    <w:rsid w:val="00C112D5"/>
    <w:rsid w:val="00C11384"/>
    <w:rsid w:val="00C1192D"/>
    <w:rsid w:val="00C143B5"/>
    <w:rsid w:val="00C16F2B"/>
    <w:rsid w:val="00C34095"/>
    <w:rsid w:val="00C35033"/>
    <w:rsid w:val="00C40DE5"/>
    <w:rsid w:val="00C41480"/>
    <w:rsid w:val="00C4223E"/>
    <w:rsid w:val="00C46BC0"/>
    <w:rsid w:val="00C537A3"/>
    <w:rsid w:val="00C5555F"/>
    <w:rsid w:val="00C56DF9"/>
    <w:rsid w:val="00C62803"/>
    <w:rsid w:val="00C634CD"/>
    <w:rsid w:val="00C64DD8"/>
    <w:rsid w:val="00C658EC"/>
    <w:rsid w:val="00C72F86"/>
    <w:rsid w:val="00C7635D"/>
    <w:rsid w:val="00C80235"/>
    <w:rsid w:val="00C851B5"/>
    <w:rsid w:val="00C85E74"/>
    <w:rsid w:val="00C8786F"/>
    <w:rsid w:val="00C961E3"/>
    <w:rsid w:val="00C9702F"/>
    <w:rsid w:val="00CA4C54"/>
    <w:rsid w:val="00CA6783"/>
    <w:rsid w:val="00CB2020"/>
    <w:rsid w:val="00CB3CCE"/>
    <w:rsid w:val="00CC2FFE"/>
    <w:rsid w:val="00CC31D4"/>
    <w:rsid w:val="00CC3370"/>
    <w:rsid w:val="00CC4C8B"/>
    <w:rsid w:val="00CC4D7B"/>
    <w:rsid w:val="00CD2C93"/>
    <w:rsid w:val="00CD372E"/>
    <w:rsid w:val="00CD50CE"/>
    <w:rsid w:val="00CD72C7"/>
    <w:rsid w:val="00CD7B34"/>
    <w:rsid w:val="00CD7B85"/>
    <w:rsid w:val="00CE0DE0"/>
    <w:rsid w:val="00CE4527"/>
    <w:rsid w:val="00CF6C42"/>
    <w:rsid w:val="00D01B8D"/>
    <w:rsid w:val="00D04DAB"/>
    <w:rsid w:val="00D05077"/>
    <w:rsid w:val="00D169D7"/>
    <w:rsid w:val="00D16E55"/>
    <w:rsid w:val="00D21CDC"/>
    <w:rsid w:val="00D31322"/>
    <w:rsid w:val="00D31DC8"/>
    <w:rsid w:val="00D33E35"/>
    <w:rsid w:val="00D33ED7"/>
    <w:rsid w:val="00D36BD2"/>
    <w:rsid w:val="00D37ADE"/>
    <w:rsid w:val="00D37F18"/>
    <w:rsid w:val="00D557A1"/>
    <w:rsid w:val="00D61DC1"/>
    <w:rsid w:val="00D62218"/>
    <w:rsid w:val="00D633EA"/>
    <w:rsid w:val="00D6364B"/>
    <w:rsid w:val="00D6666A"/>
    <w:rsid w:val="00D71B3B"/>
    <w:rsid w:val="00D72DA4"/>
    <w:rsid w:val="00D825DB"/>
    <w:rsid w:val="00D833D5"/>
    <w:rsid w:val="00D87CF6"/>
    <w:rsid w:val="00D916E0"/>
    <w:rsid w:val="00D91AEF"/>
    <w:rsid w:val="00D97866"/>
    <w:rsid w:val="00DA78D8"/>
    <w:rsid w:val="00DB7CA8"/>
    <w:rsid w:val="00DB7D5A"/>
    <w:rsid w:val="00DC0322"/>
    <w:rsid w:val="00DC143B"/>
    <w:rsid w:val="00DC407B"/>
    <w:rsid w:val="00DC6DDE"/>
    <w:rsid w:val="00DD1C6E"/>
    <w:rsid w:val="00DD49B2"/>
    <w:rsid w:val="00DD66E0"/>
    <w:rsid w:val="00DE3611"/>
    <w:rsid w:val="00DE6722"/>
    <w:rsid w:val="00DE749B"/>
    <w:rsid w:val="00DE7891"/>
    <w:rsid w:val="00E012C6"/>
    <w:rsid w:val="00E12773"/>
    <w:rsid w:val="00E13488"/>
    <w:rsid w:val="00E1699B"/>
    <w:rsid w:val="00E17979"/>
    <w:rsid w:val="00E17D00"/>
    <w:rsid w:val="00E22ED4"/>
    <w:rsid w:val="00E231F3"/>
    <w:rsid w:val="00E23CE5"/>
    <w:rsid w:val="00E316F5"/>
    <w:rsid w:val="00E33266"/>
    <w:rsid w:val="00E37DC0"/>
    <w:rsid w:val="00E448CD"/>
    <w:rsid w:val="00E54205"/>
    <w:rsid w:val="00E575D3"/>
    <w:rsid w:val="00E60494"/>
    <w:rsid w:val="00E606A3"/>
    <w:rsid w:val="00E61554"/>
    <w:rsid w:val="00E65803"/>
    <w:rsid w:val="00E665BD"/>
    <w:rsid w:val="00E6677B"/>
    <w:rsid w:val="00E71BF1"/>
    <w:rsid w:val="00E71DFB"/>
    <w:rsid w:val="00E72525"/>
    <w:rsid w:val="00E73553"/>
    <w:rsid w:val="00E8053A"/>
    <w:rsid w:val="00E84660"/>
    <w:rsid w:val="00E8486C"/>
    <w:rsid w:val="00E91562"/>
    <w:rsid w:val="00E943E2"/>
    <w:rsid w:val="00EA39EF"/>
    <w:rsid w:val="00EB1504"/>
    <w:rsid w:val="00EB2C8D"/>
    <w:rsid w:val="00EB4383"/>
    <w:rsid w:val="00EC156D"/>
    <w:rsid w:val="00EC38D5"/>
    <w:rsid w:val="00ED2198"/>
    <w:rsid w:val="00ED3725"/>
    <w:rsid w:val="00ED515B"/>
    <w:rsid w:val="00ED538C"/>
    <w:rsid w:val="00EE528C"/>
    <w:rsid w:val="00EF474A"/>
    <w:rsid w:val="00F034CF"/>
    <w:rsid w:val="00F05C7A"/>
    <w:rsid w:val="00F11C15"/>
    <w:rsid w:val="00F16892"/>
    <w:rsid w:val="00F16D3E"/>
    <w:rsid w:val="00F16DEE"/>
    <w:rsid w:val="00F21E08"/>
    <w:rsid w:val="00F21F6F"/>
    <w:rsid w:val="00F313EF"/>
    <w:rsid w:val="00F33336"/>
    <w:rsid w:val="00F36FCD"/>
    <w:rsid w:val="00F447CA"/>
    <w:rsid w:val="00F53381"/>
    <w:rsid w:val="00F57877"/>
    <w:rsid w:val="00F57A4F"/>
    <w:rsid w:val="00F74B88"/>
    <w:rsid w:val="00F755EB"/>
    <w:rsid w:val="00F760E9"/>
    <w:rsid w:val="00F761FB"/>
    <w:rsid w:val="00F774A5"/>
    <w:rsid w:val="00F929FD"/>
    <w:rsid w:val="00F95F42"/>
    <w:rsid w:val="00FA3472"/>
    <w:rsid w:val="00FA518C"/>
    <w:rsid w:val="00FA5E98"/>
    <w:rsid w:val="00FB265C"/>
    <w:rsid w:val="00FB385E"/>
    <w:rsid w:val="00FB3D2C"/>
    <w:rsid w:val="00FB5576"/>
    <w:rsid w:val="00FC1DC1"/>
    <w:rsid w:val="00FC28ED"/>
    <w:rsid w:val="00FC557A"/>
    <w:rsid w:val="00FC6BB9"/>
    <w:rsid w:val="00FD18EF"/>
    <w:rsid w:val="00FD2AE8"/>
    <w:rsid w:val="00FD3A33"/>
    <w:rsid w:val="00FD4CA8"/>
    <w:rsid w:val="00FD57CD"/>
    <w:rsid w:val="00FD6D1D"/>
    <w:rsid w:val="00FD756D"/>
    <w:rsid w:val="00FE114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9A6A"/>
  <w15:chartTrackingRefBased/>
  <w15:docId w15:val="{C735B60C-033C-414D-8762-668245C5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1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8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8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8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20808"/>
    <w:pPr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BB46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465D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260C75"/>
    <w:pPr>
      <w:numPr>
        <w:numId w:val="1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26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0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C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0C75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9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9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9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68C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095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443593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1CD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6BC0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B7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49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0B74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77B"/>
  </w:style>
  <w:style w:type="paragraph" w:styleId="Stopka">
    <w:name w:val="footer"/>
    <w:basedOn w:val="Normalny"/>
    <w:link w:val="StopkaZnak"/>
    <w:uiPriority w:val="99"/>
    <w:unhideWhenUsed/>
    <w:rsid w:val="00E6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kp.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B1AEDAE65FA14382FB51E76F8416AB" ma:contentTypeVersion="15" ma:contentTypeDescription="Utwórz nowy dokument." ma:contentTypeScope="" ma:versionID="2ed72af9139ac81ba7d3faa0e8be6fa9">
  <xsd:schema xmlns:xsd="http://www.w3.org/2001/XMLSchema" xmlns:xs="http://www.w3.org/2001/XMLSchema" xmlns:p="http://schemas.microsoft.com/office/2006/metadata/properties" xmlns:ns3="159b5f84-b636-4aab-8c0a-e1bdd305c1de" xmlns:ns4="3d7accd9-c4af-4dc1-aa47-6305e630fbcd" targetNamespace="http://schemas.microsoft.com/office/2006/metadata/properties" ma:root="true" ma:fieldsID="bac6c9af355dc9d9723c025207230975" ns3:_="" ns4:_="">
    <xsd:import namespace="159b5f84-b636-4aab-8c0a-e1bdd305c1de"/>
    <xsd:import namespace="3d7accd9-c4af-4dc1-aa47-6305e630fb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b5f84-b636-4aab-8c0a-e1bdd305c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accd9-c4af-4dc1-aa47-6305e630f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9b5f84-b636-4aab-8c0a-e1bdd305c1de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D155B41-9988-4019-A9EC-020171C3B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F0AA6-BA70-4D58-9B6F-ED52562D5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b5f84-b636-4aab-8c0a-e1bdd305c1de"/>
    <ds:schemaRef ds:uri="3d7accd9-c4af-4dc1-aa47-6305e630f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24569-80B4-4201-84F4-947EE0397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B6D284-6723-4EB2-B661-98D1BB0B59E3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d7accd9-c4af-4dc1-aa47-6305e630fbc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59b5f84-b636-4aab-8c0a-e1bdd305c1d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D82885D-B7A6-4369-95D5-F3A3707C91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2625</Words>
  <Characters>18665</Characters>
  <Application>Microsoft Office Word</Application>
  <DocSecurity>0</DocSecurity>
  <Lines>365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Białek</dc:creator>
  <cp:keywords/>
  <dc:description/>
  <cp:lastModifiedBy>Ewa Lewicka</cp:lastModifiedBy>
  <cp:revision>3</cp:revision>
  <cp:lastPrinted>2026-01-08T07:28:00Z</cp:lastPrinted>
  <dcterms:created xsi:type="dcterms:W3CDTF">2026-01-08T07:28:00Z</dcterms:created>
  <dcterms:modified xsi:type="dcterms:W3CDTF">2026-01-08T07:29:00Z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0x010100A2B1AEDAE65FA14382FB51E76F8416AB</vt:lpwstr>
  </property>
</Properties>
</file>